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528C" w14:textId="51E7EA98" w:rsidR="00EA59C2" w:rsidRPr="003A5164" w:rsidRDefault="003A5164" w:rsidP="00BB7D6E">
      <w:pPr>
        <w:spacing w:before="60" w:after="0" w:line="240" w:lineRule="auto"/>
        <w:ind w:left="-142"/>
        <w:jc w:val="center"/>
        <w:rPr>
          <w:rFonts w:ascii="Cambria" w:hAnsi="Cambria" w:cs="Calibri"/>
          <w:b/>
          <w:bCs/>
          <w:sz w:val="24"/>
          <w:szCs w:val="24"/>
          <w:lang w:val="el-GR"/>
        </w:rPr>
      </w:pP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>Ημερίδα για τη</w:t>
      </w:r>
      <w:r w:rsidR="00EA59C2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</w:t>
      </w:r>
    </w:p>
    <w:p w14:paraId="71A2B810" w14:textId="210694D0" w:rsidR="00D070A4" w:rsidRPr="003A5164" w:rsidRDefault="00D070A4" w:rsidP="00BB7D6E">
      <w:pPr>
        <w:spacing w:before="60" w:after="0" w:line="240" w:lineRule="auto"/>
        <w:ind w:left="-142"/>
        <w:jc w:val="center"/>
        <w:rPr>
          <w:rFonts w:ascii="Cambria" w:hAnsi="Cambria" w:cs="Calibri"/>
          <w:b/>
          <w:bCs/>
          <w:sz w:val="24"/>
          <w:szCs w:val="24"/>
          <w:lang w:val="el-GR"/>
        </w:rPr>
      </w:pP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>«Δίκαιη ενεργειακή μετάβαση και κατανομή του ηλεκτρικού χώρου</w:t>
      </w:r>
      <w:r w:rsidR="00090A6A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στην Κρήτη</w:t>
      </w: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» </w:t>
      </w:r>
    </w:p>
    <w:p w14:paraId="5623EB94" w14:textId="77777777" w:rsidR="00BB7D6E" w:rsidRPr="003A5164" w:rsidRDefault="00EA59C2" w:rsidP="00BB7D6E">
      <w:pPr>
        <w:spacing w:before="60" w:after="0" w:line="240" w:lineRule="auto"/>
        <w:ind w:left="-142"/>
        <w:jc w:val="center"/>
        <w:rPr>
          <w:rFonts w:ascii="Cambria" w:hAnsi="Cambria" w:cs="Calibri"/>
          <w:b/>
          <w:bCs/>
          <w:sz w:val="24"/>
          <w:szCs w:val="24"/>
          <w:lang w:val="el-GR"/>
        </w:rPr>
      </w:pP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</w:t>
      </w:r>
      <w:r w:rsidR="00390B0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</w:t>
      </w:r>
      <w:r w:rsidR="0054083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Σάββατο </w:t>
      </w:r>
      <w:r w:rsidR="00390B09" w:rsidRPr="003A5164">
        <w:rPr>
          <w:rFonts w:ascii="Cambria" w:hAnsi="Cambria" w:cs="Calibri"/>
          <w:b/>
          <w:bCs/>
          <w:sz w:val="24"/>
          <w:szCs w:val="24"/>
          <w:lang w:val="el-GR"/>
        </w:rPr>
        <w:t>11</w:t>
      </w: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Ιανουαρίου </w:t>
      </w:r>
      <w:r w:rsidR="00390B09" w:rsidRPr="003A5164">
        <w:rPr>
          <w:rFonts w:ascii="Cambria" w:hAnsi="Cambria" w:cs="Calibri"/>
          <w:b/>
          <w:bCs/>
          <w:sz w:val="24"/>
          <w:szCs w:val="24"/>
          <w:lang w:val="el-GR"/>
        </w:rPr>
        <w:t>2025</w:t>
      </w:r>
      <w:r w:rsidR="0054083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</w:t>
      </w:r>
    </w:p>
    <w:p w14:paraId="7B8FA7F0" w14:textId="574B1FC3" w:rsidR="00BC3037" w:rsidRPr="003A5164" w:rsidRDefault="00BB7D6E" w:rsidP="00BB7D6E">
      <w:pPr>
        <w:spacing w:before="60" w:after="60" w:line="240" w:lineRule="auto"/>
        <w:ind w:left="-142"/>
        <w:jc w:val="center"/>
        <w:rPr>
          <w:rFonts w:ascii="Cambria" w:hAnsi="Cambria" w:cs="Calibri"/>
          <w:sz w:val="24"/>
          <w:szCs w:val="24"/>
          <w:lang w:val="el-GR"/>
        </w:rPr>
      </w:pPr>
      <w:r w:rsidRPr="003A5164">
        <w:rPr>
          <w:rFonts w:ascii="Cambria" w:hAnsi="Cambria" w:cs="Calibri"/>
          <w:b/>
          <w:bCs/>
          <w:sz w:val="24"/>
          <w:szCs w:val="24"/>
          <w:lang w:val="el-GR"/>
        </w:rPr>
        <w:t>Εμπορικό – Βιομηχανικό Επιμελητήριο Ηρακλείου,</w:t>
      </w:r>
      <w:r w:rsidR="0020056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</w:t>
      </w:r>
      <w:r w:rsidR="00540839" w:rsidRPr="003A5164">
        <w:rPr>
          <w:rFonts w:ascii="Cambria" w:hAnsi="Cambria" w:cs="Calibri"/>
          <w:b/>
          <w:bCs/>
          <w:sz w:val="24"/>
          <w:szCs w:val="24"/>
          <w:lang w:val="el-GR"/>
        </w:rPr>
        <w:t>Αίθουσα</w:t>
      </w:r>
      <w:r w:rsidR="0020056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 «</w:t>
      </w:r>
      <w:proofErr w:type="spellStart"/>
      <w:r w:rsidR="00200569" w:rsidRPr="003A5164">
        <w:rPr>
          <w:rFonts w:ascii="Cambria" w:hAnsi="Cambria" w:cs="Calibri"/>
          <w:b/>
          <w:bCs/>
          <w:sz w:val="24"/>
          <w:szCs w:val="24"/>
          <w:lang w:val="el-GR"/>
        </w:rPr>
        <w:t>Καστελλάκη</w:t>
      </w:r>
      <w:proofErr w:type="spellEnd"/>
      <w:r w:rsidR="00200569" w:rsidRPr="003A5164">
        <w:rPr>
          <w:rFonts w:ascii="Cambria" w:hAnsi="Cambria" w:cs="Calibri"/>
          <w:b/>
          <w:bCs/>
          <w:sz w:val="24"/>
          <w:szCs w:val="24"/>
          <w:lang w:val="el-GR"/>
        </w:rPr>
        <w:t xml:space="preserve">»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701"/>
        <w:gridCol w:w="8789"/>
      </w:tblGrid>
      <w:tr w:rsidR="00C31023" w:rsidRPr="003A5164" w14:paraId="3EB17B05" w14:textId="77777777" w:rsidTr="003A5164">
        <w:trPr>
          <w:trHeight w:val="514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49DAA" w14:textId="7406BCBC" w:rsidR="00C31023" w:rsidRPr="003A5164" w:rsidRDefault="00EA59C2" w:rsidP="00A27B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Πρόγραμμα εκδήλωσης </w:t>
            </w:r>
          </w:p>
        </w:tc>
      </w:tr>
      <w:tr w:rsidR="002A298D" w:rsidRPr="003A5164" w14:paraId="262E91B3" w14:textId="77777777" w:rsidTr="003A5164">
        <w:trPr>
          <w:trHeight w:val="476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26A052" w14:textId="77777777" w:rsidR="002A298D" w:rsidRPr="003A5164" w:rsidRDefault="002A298D" w:rsidP="008C7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15C98"/>
                <w:kern w:val="0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10:00 - 10:30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E13EAF" w14:textId="77777777" w:rsidR="002A298D" w:rsidRPr="003A5164" w:rsidRDefault="002A298D" w:rsidP="008C7D4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Προσέλευση και εγγραφή συμμετεχόντων </w:t>
            </w:r>
          </w:p>
        </w:tc>
      </w:tr>
      <w:tr w:rsidR="00847BD6" w:rsidRPr="00C7154E" w14:paraId="1EF46B68" w14:textId="77777777" w:rsidTr="003A5164">
        <w:trPr>
          <w:trHeight w:val="56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50E0" w14:textId="64175CE9" w:rsidR="002A298D" w:rsidRPr="003A5164" w:rsidRDefault="00847BD6" w:rsidP="00BB7D6E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ΜΕΡΟΣ Α: </w:t>
            </w:r>
            <w:r w:rsidR="002A298D"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Άνοιγμα της εκδήλωσης – χαιρετισμοί </w:t>
            </w:r>
          </w:p>
        </w:tc>
      </w:tr>
      <w:tr w:rsidR="002A298D" w:rsidRPr="00C7154E" w14:paraId="2EED0EDC" w14:textId="77777777" w:rsidTr="003A5164">
        <w:trPr>
          <w:trHeight w:val="36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73CEB1" w14:textId="6D6DC970" w:rsidR="002A298D" w:rsidRPr="003A5164" w:rsidRDefault="002A298D" w:rsidP="00BB7D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10:30 - 10: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40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01C08C" w14:textId="77777777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Καλωσόρισμα </w:t>
            </w:r>
          </w:p>
          <w:p w14:paraId="6C17B20A" w14:textId="77777777" w:rsidR="00BB7D6E" w:rsidRPr="003A5164" w:rsidRDefault="00BB7D6E" w:rsidP="00BB7D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Αργυράκης Μανόλης </w:t>
            </w:r>
          </w:p>
          <w:p w14:paraId="10CD4C19" w14:textId="3CCFE13C" w:rsidR="002A298D" w:rsidRPr="003A5164" w:rsidRDefault="002A298D" w:rsidP="003A5164">
            <w:pPr>
              <w:spacing w:after="120" w:line="240" w:lineRule="auto"/>
              <w:rPr>
                <w:rFonts w:ascii="Cambria" w:eastAsia="Times New Roman" w:hAnsi="Cambria" w:cs="Calibri"/>
                <w:bCs/>
                <w:i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Δημοσιογράφος</w:t>
            </w:r>
            <w:r w:rsidR="003A5164" w:rsidRPr="004C2C5B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 - </w:t>
            </w:r>
            <w:r w:rsidR="003A5164" w:rsidRPr="003A5164">
              <w:rPr>
                <w:rFonts w:ascii="Cambria" w:eastAsia="Times New Roman" w:hAnsi="Cambria" w:cs="Calibri"/>
                <w:bCs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Συντονιστής ημερίδας  </w:t>
            </w:r>
          </w:p>
        </w:tc>
      </w:tr>
      <w:tr w:rsidR="002A298D" w:rsidRPr="00C7154E" w14:paraId="28A71341" w14:textId="77777777" w:rsidTr="003A5164">
        <w:trPr>
          <w:trHeight w:val="66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420FF55" w14:textId="432D19AB" w:rsidR="002A298D" w:rsidRPr="003A5164" w:rsidRDefault="002A298D" w:rsidP="002A29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10:40 – 10:50 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CADA9A3" w14:textId="77777777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Άνοιγμα της ημερίδας</w:t>
            </w:r>
          </w:p>
          <w:p w14:paraId="7F0EAD61" w14:textId="77777777" w:rsidR="002A298D" w:rsidRPr="003A5164" w:rsidRDefault="002A298D" w:rsidP="00BB7D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Αρναουτάκης Σταύρος</w:t>
            </w:r>
          </w:p>
          <w:p w14:paraId="50F02ACE" w14:textId="644AAD15" w:rsidR="002A298D" w:rsidRPr="003A5164" w:rsidRDefault="002A298D" w:rsidP="00BB7D6E">
            <w:pPr>
              <w:spacing w:after="120" w:line="240" w:lineRule="auto"/>
              <w:rPr>
                <w:rFonts w:ascii="Cambria" w:eastAsia="Times New Roman" w:hAnsi="Cambria" w:cs="Calibri"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Περιφερειάρχης Κρήτης</w:t>
            </w:r>
          </w:p>
        </w:tc>
      </w:tr>
      <w:tr w:rsidR="002A298D" w:rsidRPr="00C7154E" w14:paraId="07A50B7D" w14:textId="77777777" w:rsidTr="00C7154E">
        <w:trPr>
          <w:trHeight w:val="122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2C9A661A" w14:textId="4CA23FAE" w:rsidR="002A298D" w:rsidRPr="003A5164" w:rsidRDefault="002A298D" w:rsidP="00BB7D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10: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50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 xml:space="preserve"> - 1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4D8DF15" w14:textId="79C09422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Χαιρετισμοί </w:t>
            </w:r>
          </w:p>
          <w:p w14:paraId="28069F54" w14:textId="211B1AEE" w:rsidR="002A298D" w:rsidRPr="003A5164" w:rsidRDefault="002A298D" w:rsidP="00BB7D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Καλοκαιρινός Αλέξης</w:t>
            </w:r>
          </w:p>
          <w:p w14:paraId="474C11C8" w14:textId="090D615D" w:rsidR="002A298D" w:rsidRPr="003A5164" w:rsidRDefault="002A298D" w:rsidP="003A5164">
            <w:pPr>
              <w:spacing w:after="120" w:line="240" w:lineRule="auto"/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Δήμαρχος Ηρακλείου</w:t>
            </w:r>
          </w:p>
          <w:p w14:paraId="5DC01A38" w14:textId="368835FF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Μαρινάκης Γιώργης </w:t>
            </w:r>
            <w:r w:rsidRPr="003A5164">
              <w:rPr>
                <w:rFonts w:ascii="Cambria" w:eastAsia="Times New Roman" w:hAnsi="Cambria" w:cs="Calibri"/>
                <w:color w:val="0B769F" w:themeColor="accent4" w:themeShade="BF"/>
                <w:kern w:val="0"/>
                <w:lang w:val="el-GR"/>
                <w14:ligatures w14:val="none"/>
              </w:rPr>
              <w:t xml:space="preserve">  </w:t>
            </w:r>
          </w:p>
          <w:p w14:paraId="3A4BC3D8" w14:textId="2AF9134A" w:rsidR="002A298D" w:rsidRPr="003A5164" w:rsidRDefault="003A5164" w:rsidP="003A5164">
            <w:pPr>
              <w:spacing w:after="120" w:line="240" w:lineRule="auto"/>
              <w:rPr>
                <w:rFonts w:ascii="Cambria" w:eastAsia="Times New Roman" w:hAnsi="Cambria" w:cs="Calibri"/>
                <w:color w:val="0B769F" w:themeColor="accent4" w:themeShade="BF"/>
                <w:kern w:val="0"/>
                <w:lang w:val="el-GR"/>
                <w14:ligatures w14:val="none"/>
              </w:rPr>
            </w:pPr>
            <w:r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Δήμαρχος Ρεθύμνου</w:t>
            </w: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,</w:t>
            </w:r>
            <w:r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 Πρόεδρος ΠΕΔ Κρήτης</w:t>
            </w: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, </w:t>
            </w:r>
            <w:r w:rsidR="002A298D"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Πρόεδρος ΕΔΕΥΑ Ελλάδος</w:t>
            </w:r>
          </w:p>
        </w:tc>
      </w:tr>
      <w:tr w:rsidR="002A298D" w:rsidRPr="0052578B" w14:paraId="5C1F7F43" w14:textId="77777777" w:rsidTr="00C7154E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A97B6B9" w14:textId="175FD498" w:rsidR="002A298D" w:rsidRPr="003A5164" w:rsidRDefault="002A298D" w:rsidP="002A29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 xml:space="preserve"> - 11: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30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6D240D2" w14:textId="1138FE59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Τοποθέτηση – Χαιρετισμός</w:t>
            </w:r>
          </w:p>
          <w:p w14:paraId="6B597416" w14:textId="465786AE" w:rsidR="002A298D" w:rsidRPr="003A5164" w:rsidRDefault="002A298D" w:rsidP="00BB7D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Εκπρόσωπος </w:t>
            </w:r>
            <w:r w:rsidR="00943C5A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Π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ολιτικής </w:t>
            </w:r>
            <w:r w:rsidR="00943C5A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Η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γεσίας</w:t>
            </w:r>
          </w:p>
          <w:p w14:paraId="3949B7DE" w14:textId="3E1F6D38" w:rsidR="002A298D" w:rsidRPr="003A5164" w:rsidRDefault="002A298D" w:rsidP="00BB7D6E">
            <w:pPr>
              <w:spacing w:after="12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Υπουργείο Περιβάλλοντος και Ενέργειας</w:t>
            </w:r>
          </w:p>
        </w:tc>
      </w:tr>
      <w:tr w:rsidR="00C7154E" w:rsidRPr="00C7154E" w14:paraId="0D78DF7C" w14:textId="77777777" w:rsidTr="00C7154E">
        <w:trPr>
          <w:trHeight w:val="30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5F1A" w14:textId="52595586" w:rsidR="00C7154E" w:rsidRPr="00C7154E" w:rsidRDefault="00C7154E" w:rsidP="002A29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11:30 – 11:50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31826" w14:textId="77777777" w:rsidR="00C7154E" w:rsidRPr="003A5164" w:rsidRDefault="00C7154E" w:rsidP="00C7154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Τοποθέτηση – Χαιρετισμός</w:t>
            </w:r>
          </w:p>
          <w:p w14:paraId="47404798" w14:textId="77777777" w:rsidR="00C7154E" w:rsidRDefault="00C7154E" w:rsidP="00C715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Δούκας Χάρης</w:t>
            </w:r>
          </w:p>
          <w:p w14:paraId="400B52EB" w14:textId="08077979" w:rsidR="00C7154E" w:rsidRPr="003A5164" w:rsidRDefault="00C7154E" w:rsidP="00C7154E">
            <w:pPr>
              <w:spacing w:after="12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2028D9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Δήμαρχος Αθηναίων - Καθηγητής ΕΜΠ</w:t>
            </w:r>
          </w:p>
        </w:tc>
      </w:tr>
      <w:tr w:rsidR="002A298D" w:rsidRPr="00C7154E" w14:paraId="3A5CC002" w14:textId="77777777" w:rsidTr="003A5164">
        <w:trPr>
          <w:trHeight w:val="56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864B8" w14:textId="7486284A" w:rsidR="002A298D" w:rsidRPr="003A5164" w:rsidRDefault="00847BD6" w:rsidP="00BB7D6E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ΜΕΡΟΣ Β: </w:t>
            </w:r>
            <w:r w:rsidR="002A298D"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Τα προβλήματα του ενεργειακού χώρου στην Κρήτη  </w:t>
            </w:r>
          </w:p>
        </w:tc>
      </w:tr>
      <w:tr w:rsidR="00C7154E" w:rsidRPr="00C7154E" w14:paraId="6CEDD630" w14:textId="77777777" w:rsidTr="003A5164">
        <w:trPr>
          <w:trHeight w:val="725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0C735" w14:textId="2E27F001" w:rsidR="00C7154E" w:rsidRPr="003A5164" w:rsidRDefault="00C7154E" w:rsidP="00C715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5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0 - 12: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6F07A" w14:textId="77777777" w:rsidR="00C7154E" w:rsidRPr="003A5164" w:rsidRDefault="00C7154E" w:rsidP="00C7154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Κατανομή ενεργειακού χώρου στην Κρήτη. Δεδομένα, προβλήματα &amp; προτάσεις</w:t>
            </w:r>
          </w:p>
          <w:p w14:paraId="06446951" w14:textId="33B509D4" w:rsidR="00C7154E" w:rsidRPr="003A5164" w:rsidRDefault="00C7154E" w:rsidP="00C715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Ενεργειακές Κοινότητες ευρείας βάσης - Μινώα Ενεργειακή Κοινότητα</w:t>
            </w:r>
          </w:p>
          <w:p w14:paraId="0988F89C" w14:textId="77777777" w:rsidR="00C7154E" w:rsidRPr="003A5164" w:rsidRDefault="00C7154E" w:rsidP="00C715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Κατσαπρακάκης Δημήτρης </w:t>
            </w:r>
          </w:p>
          <w:p w14:paraId="749AAD0E" w14:textId="473C7610" w:rsidR="00C7154E" w:rsidRPr="003A5164" w:rsidRDefault="00C7154E" w:rsidP="00C7154E">
            <w:pPr>
              <w:spacing w:after="120" w:line="240" w:lineRule="auto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Καθηγητής Τμήματος Μηχανολόγων Μηχανικών Ελληνικού Μεσογειακού Πανεπιστημίου Ιδρυτικό μέλος </w:t>
            </w:r>
            <w:proofErr w:type="spellStart"/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Μινώα</w:t>
            </w:r>
            <w:proofErr w:type="spellEnd"/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 xml:space="preserve"> Ενεργειακής Κοινότητας</w:t>
            </w:r>
          </w:p>
        </w:tc>
      </w:tr>
      <w:tr w:rsidR="00C7154E" w:rsidRPr="00C7154E" w14:paraId="62114DAE" w14:textId="77777777" w:rsidTr="00C7154E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82617A2" w14:textId="4D2F21D1" w:rsidR="00C7154E" w:rsidRPr="003A5164" w:rsidRDefault="00C7154E" w:rsidP="00C715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12: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0 - 1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2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30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8656387" w14:textId="77777777" w:rsidR="00C7154E" w:rsidRPr="003A5164" w:rsidRDefault="00C7154E" w:rsidP="00C7154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Βέλτιστη αξιοποίηση του ηλεκτρικού ενεργειακού χώρου διασύνδεσης ΑΠΕ</w:t>
            </w:r>
          </w:p>
          <w:p w14:paraId="24A80C2F" w14:textId="77777777" w:rsidR="00C7154E" w:rsidRPr="003A5164" w:rsidRDefault="00C7154E" w:rsidP="00C715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proofErr w:type="spellStart"/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Χατζηαργυρίου</w:t>
            </w:r>
            <w:proofErr w:type="spellEnd"/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 xml:space="preserve"> Νίκος</w:t>
            </w:r>
          </w:p>
          <w:p w14:paraId="473547D3" w14:textId="4D5B8FF4" w:rsidR="00C7154E" w:rsidRPr="003A5164" w:rsidRDefault="00C7154E" w:rsidP="00C7154E">
            <w:pPr>
              <w:spacing w:after="120" w:line="240" w:lineRule="auto"/>
              <w:rPr>
                <w:rFonts w:ascii="Cambria" w:eastAsia="Times New Roman" w:hAnsi="Cambria" w:cs="Calibri"/>
                <w:color w:val="0B769F" w:themeColor="accent4" w:themeShade="BF"/>
                <w:kern w:val="0"/>
                <w:lang w:val="el-GR"/>
                <w14:ligatures w14:val="none"/>
              </w:rPr>
            </w:pPr>
            <w:proofErr w:type="spellStart"/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Ομ</w:t>
            </w:r>
            <w:proofErr w:type="spellEnd"/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. Καθηγητής Σχολής Ηλεκτρολόγων Μηχανικών και Μηχανικών Υπολογιστών ΕΜΠ, Πρώην Πρόεδρος και Διευθύνων Σύμβουλος ΔΕΔΔΗΕ</w:t>
            </w:r>
          </w:p>
        </w:tc>
      </w:tr>
      <w:tr w:rsidR="002A298D" w:rsidRPr="00C7154E" w14:paraId="3E29B699" w14:textId="1B1C3AFF" w:rsidTr="00C7154E">
        <w:trPr>
          <w:trHeight w:val="3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736D1" w14:textId="6761A5AF" w:rsidR="002A298D" w:rsidRPr="003A5164" w:rsidRDefault="00C7154E" w:rsidP="002A29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82600"/>
                <w:kern w:val="0"/>
                <w:sz w:val="24"/>
                <w:szCs w:val="24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lastRenderedPageBreak/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2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30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 xml:space="preserve"> – 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2:50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031F" w14:textId="64ABC34E" w:rsidR="002A298D" w:rsidRPr="003A5164" w:rsidRDefault="002A298D" w:rsidP="00BB7D6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C82600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Το έργο Crete Valley: Η πρώτη ενεργειακή κοιλάδα ΑΠΕ στην Ευρώπη</w:t>
            </w:r>
            <w:r w:rsidR="00BB7D6E"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και οι ελληνικές αντιφάσεις</w:t>
            </w:r>
          </w:p>
          <w:p w14:paraId="46CC5021" w14:textId="725E93D2" w:rsidR="002A298D" w:rsidRPr="003A5164" w:rsidRDefault="002A298D" w:rsidP="002A298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82600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Μαρινάκης Βαγγέλης</w:t>
            </w:r>
          </w:p>
          <w:p w14:paraId="5C5EDBF9" w14:textId="68813D0A" w:rsidR="002A298D" w:rsidRPr="003A5164" w:rsidRDefault="002A298D" w:rsidP="00BB7D6E">
            <w:pPr>
              <w:spacing w:after="120" w:line="240" w:lineRule="auto"/>
              <w:rPr>
                <w:rFonts w:ascii="Cambria" w:eastAsia="Times New Roman" w:hAnsi="Cambria" w:cs="Calibri"/>
                <w:b/>
                <w:bCs/>
                <w:color w:val="C82600"/>
                <w:kern w:val="0"/>
                <w:sz w:val="24"/>
                <w:szCs w:val="24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i/>
                <w:color w:val="0B769F" w:themeColor="accent4" w:themeShade="BF"/>
                <w:kern w:val="0"/>
                <w:lang w:val="el-GR"/>
                <w14:ligatures w14:val="none"/>
              </w:rPr>
              <w:t>Επίκουρος Καθηγητής Σχολής Ηλεκτρολόγων Μηχανικών και Μηχανικών Υπολογιστών ΕΜΠ</w:t>
            </w:r>
          </w:p>
        </w:tc>
      </w:tr>
      <w:tr w:rsidR="00C7154E" w:rsidRPr="00C7154E" w14:paraId="11CB9BF3" w14:textId="77777777" w:rsidTr="00C7154E">
        <w:trPr>
          <w:trHeight w:val="502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D7C6F" w14:textId="2E115CA7" w:rsidR="00C7154E" w:rsidRPr="004976C0" w:rsidRDefault="00C7154E" w:rsidP="004976C0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 xml:space="preserve">ΜΕΡΟΣ </w:t>
            </w:r>
            <w:r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>Γ</w:t>
            </w: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>: Τοποθετήσεις</w:t>
            </w: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14:ligatures w14:val="none"/>
              </w:rPr>
              <w:t xml:space="preserve"> </w:t>
            </w:r>
            <w:r w:rsidR="004976C0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14:ligatures w14:val="none"/>
              </w:rPr>
              <w:t>–</w:t>
            </w:r>
            <w:r w:rsidRPr="003A5164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14:ligatures w14:val="none"/>
              </w:rPr>
              <w:t xml:space="preserve"> </w:t>
            </w:r>
            <w:r w:rsidR="004976C0">
              <w:rPr>
                <w:rFonts w:ascii="Cambria" w:eastAsia="Times New Roman" w:hAnsi="Cambria" w:cs="Calibri"/>
                <w:b/>
                <w:bCs/>
                <w:color w:val="215E99" w:themeColor="text2" w:themeTint="BF"/>
                <w:kern w:val="0"/>
                <w:sz w:val="24"/>
                <w:szCs w:val="24"/>
                <w:lang w:val="el-GR"/>
                <w14:ligatures w14:val="none"/>
              </w:rPr>
              <w:t>Συζήτηση</w:t>
            </w:r>
          </w:p>
        </w:tc>
      </w:tr>
      <w:tr w:rsidR="00C7154E" w:rsidRPr="00C7154E" w14:paraId="2EC8DB30" w14:textId="77777777" w:rsidTr="00C7154E">
        <w:trPr>
          <w:trHeight w:val="36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D869F3" w14:textId="50BF1ABF" w:rsidR="00C7154E" w:rsidRPr="003A5164" w:rsidRDefault="00C7154E" w:rsidP="00C715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2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50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 xml:space="preserve"> - 1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4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57866" w14:textId="53085956" w:rsidR="00C7154E" w:rsidRPr="003A5164" w:rsidRDefault="004D48C8" w:rsidP="00C7154E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Τ</w:t>
            </w:r>
            <w:r w:rsidR="00C7154E"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14:ligatures w14:val="none"/>
              </w:rPr>
              <w:t xml:space="preserve">οποθετήσεις </w:t>
            </w:r>
            <w:r w:rsidR="00C7154E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Π</w:t>
            </w:r>
            <w:r w:rsidR="00C7154E"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14:ligatures w14:val="none"/>
              </w:rPr>
              <w:t xml:space="preserve">ολιτικών και </w:t>
            </w:r>
            <w:r w:rsidR="00C7154E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Φ</w:t>
            </w:r>
            <w:r w:rsidR="00C7154E"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14:ligatures w14:val="none"/>
              </w:rPr>
              <w:t xml:space="preserve">ορέων </w:t>
            </w:r>
          </w:p>
        </w:tc>
      </w:tr>
      <w:tr w:rsidR="00C7154E" w:rsidRPr="00C7154E" w14:paraId="34837A6C" w14:textId="77777777" w:rsidTr="00C7154E">
        <w:trPr>
          <w:trHeight w:val="3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2A53F" w14:textId="17112B08" w:rsidR="00C7154E" w:rsidRPr="003A5164" w:rsidRDefault="00C7154E" w:rsidP="00C715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4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00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 xml:space="preserve"> - 1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5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: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:lang w:val="el-GR"/>
                <w14:ligatures w14:val="none"/>
              </w:rPr>
              <w:t>0</w:t>
            </w:r>
            <w:r w:rsidRPr="003A5164">
              <w:rPr>
                <w:rFonts w:ascii="Cambria" w:eastAsia="Times New Roman" w:hAnsi="Cambria" w:cs="Calibri"/>
                <w:b/>
                <w:bCs/>
                <w:color w:val="0B769F" w:themeColor="accent4" w:themeShade="BF"/>
                <w:kern w:val="0"/>
                <w14:ligatures w14:val="none"/>
              </w:rPr>
              <w:t>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B56D" w14:textId="77777777" w:rsidR="00C7154E" w:rsidRPr="003A5164" w:rsidRDefault="00C7154E" w:rsidP="00C7154E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Ανοικτή συζήτηση με το κοινό </w:t>
            </w:r>
          </w:p>
          <w:p w14:paraId="0BEA3F1A" w14:textId="3100E772" w:rsidR="00C7154E" w:rsidRPr="003A5164" w:rsidRDefault="00C7154E" w:rsidP="00C7154E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3A5164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val="el-GR"/>
                <w14:ligatures w14:val="none"/>
              </w:rPr>
              <w:t>Συμπεράσματα – διατύπωση ψηφίσματος</w:t>
            </w:r>
            <w:bookmarkStart w:id="0" w:name="_GoBack"/>
            <w:bookmarkEnd w:id="0"/>
          </w:p>
        </w:tc>
      </w:tr>
    </w:tbl>
    <w:p w14:paraId="3EAF2CD7" w14:textId="61580E8B" w:rsidR="00035EAC" w:rsidRPr="003A5164" w:rsidRDefault="00035EAC">
      <w:pPr>
        <w:rPr>
          <w:rFonts w:ascii="Cambria" w:hAnsi="Cambria" w:cs="Calibri"/>
          <w:lang w:val="el-GR"/>
        </w:rPr>
      </w:pPr>
    </w:p>
    <w:p w14:paraId="5A4ADC1C" w14:textId="51F7BF0A" w:rsidR="0051004C" w:rsidRDefault="00923C64" w:rsidP="00CD5C53">
      <w:pPr>
        <w:rPr>
          <w:rFonts w:ascii="Cambria" w:hAnsi="Cambria" w:cs="Calibri"/>
          <w:lang w:val="el-GR"/>
        </w:rPr>
      </w:pPr>
      <w:r w:rsidRPr="003A5164">
        <w:rPr>
          <w:rFonts w:ascii="Cambria" w:hAnsi="Cambria" w:cs="Calibri"/>
          <w:lang w:val="el-GR"/>
        </w:rPr>
        <w:t xml:space="preserve"> </w:t>
      </w:r>
    </w:p>
    <w:p w14:paraId="559D6797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129BE28D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014EF4C6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4D10F039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1DDC9F90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33E228FC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064B24F1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0BD4D96B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7FA58342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0BA96D52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7DD39D74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3A4C73F6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220971EC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5F641E22" w14:textId="77777777" w:rsidR="0052578B" w:rsidRDefault="0052578B" w:rsidP="00CD5C53">
      <w:pPr>
        <w:rPr>
          <w:rFonts w:ascii="Cambria" w:hAnsi="Cambria" w:cs="Calibri"/>
          <w:lang w:val="el-GR"/>
        </w:rPr>
      </w:pPr>
    </w:p>
    <w:p w14:paraId="4FC1B962" w14:textId="77777777" w:rsidR="0052578B" w:rsidRDefault="0052578B" w:rsidP="00CD5C53">
      <w:pPr>
        <w:rPr>
          <w:rFonts w:ascii="Cambria" w:hAnsi="Cambria" w:cs="Calibri"/>
          <w:lang w:val="el-GR"/>
        </w:rPr>
      </w:pPr>
    </w:p>
    <w:tbl>
      <w:tblPr>
        <w:tblStyle w:val="ac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2410"/>
      </w:tblGrid>
      <w:tr w:rsidR="0052578B" w14:paraId="57E86E96" w14:textId="77777777" w:rsidTr="00C573C5">
        <w:trPr>
          <w:jc w:val="center"/>
        </w:trPr>
        <w:tc>
          <w:tcPr>
            <w:tcW w:w="2410" w:type="dxa"/>
            <w:vAlign w:val="bottom"/>
          </w:tcPr>
          <w:p w14:paraId="3457DB6A" w14:textId="77777777" w:rsidR="0052578B" w:rsidRDefault="0052578B" w:rsidP="00C573C5">
            <w:pPr>
              <w:pStyle w:val="ab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AE75892" wp14:editId="683D97FA">
                  <wp:extent cx="1440000" cy="993735"/>
                  <wp:effectExtent l="0" t="0" r="825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ropean Commiss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9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bottom"/>
          </w:tcPr>
          <w:p w14:paraId="29895218" w14:textId="77777777" w:rsidR="0052578B" w:rsidRPr="00A957AA" w:rsidRDefault="0052578B" w:rsidP="0052578B">
            <w:pPr>
              <w:spacing w:line="300" w:lineRule="exact"/>
              <w:ind w:left="-108"/>
              <w:jc w:val="center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>Με τη χρηματοδότηση της Ευρωπαϊκής Επιτροπής </w:t>
            </w:r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br/>
              <w:t>μέσω του έργου </w:t>
            </w:r>
            <w:proofErr w:type="spellStart"/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>Horizon</w:t>
            </w:r>
            <w:proofErr w:type="spellEnd"/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> 2020 “WENDY”</w:t>
            </w:r>
          </w:p>
          <w:p w14:paraId="141F1B5E" w14:textId="77777777" w:rsidR="0052578B" w:rsidRDefault="0052578B" w:rsidP="00C573C5">
            <w:pPr>
              <w:spacing w:line="300" w:lineRule="exact"/>
              <w:ind w:left="-142"/>
              <w:jc w:val="center"/>
            </w:pPr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 xml:space="preserve">της </w:t>
            </w:r>
            <w:proofErr w:type="spellStart"/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>Μινώα</w:t>
            </w:r>
            <w:proofErr w:type="spellEnd"/>
            <w:r w:rsidRPr="00A957AA"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  <w:t> Ενεργειακής Κοινότητας</w:t>
            </w:r>
          </w:p>
        </w:tc>
        <w:tc>
          <w:tcPr>
            <w:tcW w:w="2410" w:type="dxa"/>
            <w:vAlign w:val="bottom"/>
          </w:tcPr>
          <w:p w14:paraId="0869A4EB" w14:textId="77777777" w:rsidR="0052578B" w:rsidRDefault="0052578B" w:rsidP="00C573C5">
            <w:pPr>
              <w:pStyle w:val="ab"/>
              <w:jc w:val="right"/>
            </w:pPr>
            <w:r w:rsidRPr="00D96259">
              <w:rPr>
                <w:noProof/>
                <w:lang w:val="el-GR" w:eastAsia="el-GR"/>
              </w:rPr>
              <w:drawing>
                <wp:inline distT="0" distB="0" distL="0" distR="0" wp14:anchorId="1DFC41D7" wp14:editId="71769DC9">
                  <wp:extent cx="1440000" cy="377477"/>
                  <wp:effectExtent l="0" t="0" r="8255" b="3810"/>
                  <wp:docPr id="154010297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37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B273" w14:textId="77777777" w:rsidR="0052578B" w:rsidRPr="003A5164" w:rsidRDefault="0052578B" w:rsidP="00CD5C53">
      <w:pPr>
        <w:rPr>
          <w:rFonts w:ascii="Cambria" w:hAnsi="Cambria" w:cs="Calibri"/>
          <w:color w:val="C82600"/>
          <w:lang w:val="el-GR"/>
        </w:rPr>
      </w:pPr>
    </w:p>
    <w:sectPr w:rsidR="0052578B" w:rsidRPr="003A5164" w:rsidSect="00943C5A">
      <w:headerReference w:type="default" r:id="rId9"/>
      <w:headerReference w:type="first" r:id="rId10"/>
      <w:pgSz w:w="12240" w:h="15840"/>
      <w:pgMar w:top="720" w:right="72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C5E78" w14:textId="77777777" w:rsidR="00274FB1" w:rsidRDefault="00274FB1" w:rsidP="00543CD6">
      <w:pPr>
        <w:spacing w:after="0" w:line="240" w:lineRule="auto"/>
      </w:pPr>
      <w:r>
        <w:separator/>
      </w:r>
    </w:p>
  </w:endnote>
  <w:endnote w:type="continuationSeparator" w:id="0">
    <w:p w14:paraId="64F75B8D" w14:textId="77777777" w:rsidR="00274FB1" w:rsidRDefault="00274FB1" w:rsidP="0054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F866A" w14:textId="77777777" w:rsidR="00274FB1" w:rsidRDefault="00274FB1" w:rsidP="00543CD6">
      <w:pPr>
        <w:spacing w:after="0" w:line="240" w:lineRule="auto"/>
      </w:pPr>
      <w:r>
        <w:separator/>
      </w:r>
    </w:p>
  </w:footnote>
  <w:footnote w:type="continuationSeparator" w:id="0">
    <w:p w14:paraId="616C614C" w14:textId="77777777" w:rsidR="00274FB1" w:rsidRDefault="00274FB1" w:rsidP="0054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1184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18"/>
      <w:gridCol w:w="1134"/>
      <w:gridCol w:w="1383"/>
      <w:gridCol w:w="1219"/>
      <w:gridCol w:w="1012"/>
      <w:gridCol w:w="1037"/>
      <w:gridCol w:w="1395"/>
      <w:gridCol w:w="965"/>
      <w:gridCol w:w="1342"/>
      <w:gridCol w:w="936"/>
    </w:tblGrid>
    <w:tr w:rsidR="002028D9" w14:paraId="4392BF6C" w14:textId="77777777" w:rsidTr="00C573C5">
      <w:trPr>
        <w:jc w:val="center"/>
      </w:trPr>
      <w:tc>
        <w:tcPr>
          <w:tcW w:w="11841" w:type="dxa"/>
          <w:gridSpan w:val="10"/>
        </w:tcPr>
        <w:p w14:paraId="74C1A2E2" w14:textId="77777777" w:rsidR="002028D9" w:rsidRPr="00035EAC" w:rsidRDefault="002028D9" w:rsidP="002028D9">
          <w:pPr>
            <w:spacing w:after="120"/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 w:rsidRPr="00035EAC">
            <w:rPr>
              <w:b/>
              <w:bCs/>
            </w:rPr>
            <w:br w:type="page"/>
          </w:r>
          <w:r w:rsidRPr="00035EAC">
            <w:rPr>
              <w:b/>
              <w:bCs/>
              <w:lang w:val="el-GR"/>
            </w:rPr>
            <w:t xml:space="preserve">ΣΥΝΔΙΟΡΓΑΝΩΣΗ </w:t>
          </w:r>
        </w:p>
      </w:tc>
    </w:tr>
    <w:tr w:rsidR="002028D9" w14:paraId="219A2B8E" w14:textId="77777777" w:rsidTr="00C573C5">
      <w:trPr>
        <w:jc w:val="center"/>
      </w:trPr>
      <w:tc>
        <w:tcPr>
          <w:tcW w:w="1418" w:type="dxa"/>
          <w:vAlign w:val="center"/>
        </w:tcPr>
        <w:p w14:paraId="6FC66DDE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br w:type="page"/>
          </w:r>
          <w:r w:rsidRPr="00492E7B">
            <w:rPr>
              <w:noProof/>
              <w:lang w:val="el-GR" w:eastAsia="el-GR"/>
            </w:rPr>
            <w:drawing>
              <wp:inline distT="0" distB="0" distL="0" distR="0" wp14:anchorId="3285A766" wp14:editId="4C73D277">
                <wp:extent cx="597877" cy="430309"/>
                <wp:effectExtent l="0" t="0" r="0" b="8255"/>
                <wp:docPr id="54072711" name="Εικόνα 6" descr="Εικόνα που περιέχει κείμενο, λογότυπο, γραμματοσειρά, σύμβολ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049601" name="Εικόνα 6" descr="Εικόνα που περιέχει κείμενο, λογότυπο, γραμματοσειρά, σύμβολ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99" t="28000" r="14567" b="27000"/>
                        <a:stretch/>
                      </pic:blipFill>
                      <pic:spPr bwMode="auto">
                        <a:xfrm>
                          <a:off x="0" y="0"/>
                          <a:ext cx="625979" cy="45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2A71E379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125DF3FA" wp14:editId="39658201">
                <wp:extent cx="495976" cy="441960"/>
                <wp:effectExtent l="0" t="0" r="0" b="0"/>
                <wp:docPr id="54072712" name="image1.jpeg" descr="Εικόνα που περιέχει κείμενο, γραμματοσειρά, γραφικά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Εικόνα που περιέχει κείμενο, γραμματοσειρά, γραφικά, λογότυπο&#10;&#10;Περιγραφή που δημιουργήθηκε αυτόματα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40" cy="451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vAlign w:val="center"/>
        </w:tcPr>
        <w:p w14:paraId="6E305C51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06394572" wp14:editId="5E29DB29">
                <wp:extent cx="536331" cy="448046"/>
                <wp:effectExtent l="0" t="0" r="0" b="9525"/>
                <wp:docPr id="54072713" name="Εικόνα 6" descr="Εικόνα που περιέχει κείμενο, γραμματοσειρά, γραφικά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846336" name="Εικόνα 6" descr="Εικόνα που περιέχει κείμενο, γραμματοσειρά, γραφικά, λογότυπο&#10;&#10;Περιγραφή που δημιουργήθηκε αυτόματα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61"/>
                        <a:stretch/>
                      </pic:blipFill>
                      <pic:spPr bwMode="auto">
                        <a:xfrm>
                          <a:off x="0" y="0"/>
                          <a:ext cx="536331" cy="448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dxa"/>
          <w:vAlign w:val="center"/>
        </w:tcPr>
        <w:p w14:paraId="50527494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06C9AF4E" wp14:editId="0256FD09">
                <wp:extent cx="636975" cy="334010"/>
                <wp:effectExtent l="0" t="0" r="0" b="8890"/>
                <wp:docPr id="54072714" name="Εικόνα 7" descr="Εικόνα που περιέχει γραφικά, λογότυπο, γραφιστική, δημιουργικότητ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632582" name="Εικόνα 7" descr="Εικόνα που περιέχει γραφικά, λογότυπο, γραφιστική, δημιουργικότητα&#10;&#10;Περιγραφή που δημιουργήθηκε αυτόματα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469" cy="34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2" w:type="dxa"/>
          <w:vAlign w:val="center"/>
        </w:tcPr>
        <w:p w14:paraId="064F3400" w14:textId="77777777" w:rsidR="002028D9" w:rsidRPr="004E0A12" w:rsidRDefault="002028D9" w:rsidP="002028D9">
          <w:pPr>
            <w:jc w:val="center"/>
            <w:rPr>
              <w:noProof/>
              <w:lang w:val="el-GR" w:eastAsia="el-GR"/>
            </w:rPr>
          </w:pPr>
          <w:r w:rsidRPr="004E0A12">
            <w:rPr>
              <w:noProof/>
              <w:lang w:val="el-GR" w:eastAsia="el-GR"/>
            </w:rPr>
            <w:drawing>
              <wp:inline distT="0" distB="0" distL="0" distR="0" wp14:anchorId="5E35F080" wp14:editId="56583B1D">
                <wp:extent cx="578623" cy="386895"/>
                <wp:effectExtent l="0" t="0" r="0" b="0"/>
                <wp:docPr id="54072715" name="Εικόνα 4" descr="Εικόνα που περιέχει κείμενο, γραφικά, γραφιστική, καρτούν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160917" name="Εικόνα 4" descr="Εικόνα που περιέχει κείμενο, γραφικά, γραφιστική, καρτούν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59" cy="405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7" w:type="dxa"/>
          <w:vAlign w:val="center"/>
        </w:tcPr>
        <w:p w14:paraId="278A9C7F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11E0A580" wp14:editId="7239CA6E">
                <wp:extent cx="516255" cy="387192"/>
                <wp:effectExtent l="0" t="0" r="0" b="0"/>
                <wp:docPr id="54072717" name="Εικόνα 10" descr="Εικόνα που περιέχει κύκλος, γραμματοσειρά, λογότυπ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714575" name="Εικόνα 10" descr="Εικόνα που περιέχει κύκλος, γραμματοσειρά, λογότυπο, γραφικά&#10;&#10;Περιγραφή που δημιουργήθηκε αυτόματα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180" cy="396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  <w:vAlign w:val="center"/>
        </w:tcPr>
        <w:p w14:paraId="0BA28C55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noProof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2E17E13D" wp14:editId="65289DA0">
                <wp:extent cx="697523" cy="402769"/>
                <wp:effectExtent l="0" t="0" r="7620" b="0"/>
                <wp:docPr id="54072718" name="Εικόνα 9" descr="Εικόνα που περιέχει κείμενο, γραμματοσειρά, λογότυπο, σχεδία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107374" name="Εικόνα 9" descr="Εικόνα που περιέχει κείμενο, γραμματοσειρά, λογότυπο, σχεδίαση&#10;&#10;Περιγραφή που δημιουργήθηκε αυτόματα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428" cy="416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" w:type="dxa"/>
          <w:vAlign w:val="center"/>
        </w:tcPr>
        <w:p w14:paraId="75EE4456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 w:rsidRPr="001603CA">
            <w:rPr>
              <w:noProof/>
              <w:lang w:val="el-GR" w:eastAsia="el-GR"/>
            </w:rPr>
            <w:drawing>
              <wp:inline distT="0" distB="0" distL="0" distR="0" wp14:anchorId="6233F35E" wp14:editId="7E0C3ABB">
                <wp:extent cx="463061" cy="459729"/>
                <wp:effectExtent l="0" t="0" r="0" b="0"/>
                <wp:docPr id="54072719" name="Εικόνα 1" descr="Εικόνα που περιέχει κείμενο, γραφικά, γραφιστική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796844" name="Εικόνα 1" descr="Εικόνα που περιέχει κείμενο, γραφικά, γραφιστική, λογότυπ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591" cy="46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2" w:type="dxa"/>
          <w:vAlign w:val="center"/>
        </w:tcPr>
        <w:p w14:paraId="50C07E91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636131E" wp14:editId="5388310D">
                <wp:extent cx="715107" cy="280434"/>
                <wp:effectExtent l="0" t="0" r="0" b="5715"/>
                <wp:docPr id="54072720" name="Εικόνα 1" descr="Εικόνα που περιέχει κείμενο, γραμματοσειρά, σχεδία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7098348" name="Εικόνα 1" descr="Εικόνα που περιέχει κείμενο, γραμματοσειρά, σχεδία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880" cy="28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" w:type="dxa"/>
          <w:vAlign w:val="center"/>
        </w:tcPr>
        <w:p w14:paraId="03C46D1A" w14:textId="77777777" w:rsidR="002028D9" w:rsidRDefault="002028D9" w:rsidP="002028D9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2ACEA0AE" wp14:editId="53F70EB3">
                <wp:extent cx="442546" cy="442546"/>
                <wp:effectExtent l="0" t="0" r="0" b="0"/>
                <wp:docPr id="54072721" name="Εικόνα 8" descr="Εικόνα που περιέχει κείμενο, γραμματοσειρά, λογότυπο, σύμβολ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025011" name="Εικόνα 8" descr="Εικόνα που περιέχει κείμενο, γραμματοσειρά, λογότυπο, σύμβολο&#10;&#10;Περιγραφή που δημιουργήθηκε αυτόματα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931" cy="451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C0DAB3" w14:textId="0D48CFDE" w:rsidR="00F54F42" w:rsidRDefault="00F54F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1184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18"/>
      <w:gridCol w:w="1134"/>
      <w:gridCol w:w="1383"/>
      <w:gridCol w:w="1219"/>
      <w:gridCol w:w="1012"/>
      <w:gridCol w:w="1037"/>
      <w:gridCol w:w="1395"/>
      <w:gridCol w:w="965"/>
      <w:gridCol w:w="1342"/>
      <w:gridCol w:w="936"/>
    </w:tblGrid>
    <w:tr w:rsidR="00BB7D6E" w14:paraId="0F77B095" w14:textId="77777777" w:rsidTr="003A5164">
      <w:trPr>
        <w:jc w:val="center"/>
      </w:trPr>
      <w:tc>
        <w:tcPr>
          <w:tcW w:w="11841" w:type="dxa"/>
          <w:gridSpan w:val="10"/>
        </w:tcPr>
        <w:p w14:paraId="66636DC9" w14:textId="77777777" w:rsidR="00BB7D6E" w:rsidRPr="00035EAC" w:rsidRDefault="00BB7D6E" w:rsidP="00BB7D6E">
          <w:pPr>
            <w:spacing w:after="120"/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 w:rsidRPr="00035EAC">
            <w:rPr>
              <w:b/>
              <w:bCs/>
            </w:rPr>
            <w:br w:type="page"/>
          </w:r>
          <w:r w:rsidRPr="00035EAC">
            <w:rPr>
              <w:b/>
              <w:bCs/>
              <w:lang w:val="el-GR"/>
            </w:rPr>
            <w:t xml:space="preserve">ΣΥΝΔΙΟΡΓΑΝΩΣΗ </w:t>
          </w:r>
        </w:p>
      </w:tc>
    </w:tr>
    <w:tr w:rsidR="00BB7D6E" w14:paraId="41FE34D7" w14:textId="77777777" w:rsidTr="003A5164">
      <w:trPr>
        <w:jc w:val="center"/>
      </w:trPr>
      <w:tc>
        <w:tcPr>
          <w:tcW w:w="1418" w:type="dxa"/>
          <w:vAlign w:val="center"/>
        </w:tcPr>
        <w:p w14:paraId="7DBE0191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br w:type="page"/>
          </w:r>
          <w:r w:rsidRPr="00492E7B">
            <w:rPr>
              <w:noProof/>
              <w:lang w:val="el-GR" w:eastAsia="el-GR"/>
            </w:rPr>
            <w:drawing>
              <wp:inline distT="0" distB="0" distL="0" distR="0" wp14:anchorId="503DEF6D" wp14:editId="731701D6">
                <wp:extent cx="597877" cy="430309"/>
                <wp:effectExtent l="0" t="0" r="0" b="8255"/>
                <wp:docPr id="61" name="Εικόνα 6" descr="Εικόνα που περιέχει κείμενο, λογότυπο, γραμματοσειρά, σύμβολ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049601" name="Εικόνα 6" descr="Εικόνα που περιέχει κείμενο, λογότυπο, γραμματοσειρά, σύμβολ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99" t="28000" r="14567" b="27000"/>
                        <a:stretch/>
                      </pic:blipFill>
                      <pic:spPr bwMode="auto">
                        <a:xfrm>
                          <a:off x="0" y="0"/>
                          <a:ext cx="625979" cy="45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7D4F15C7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54AE5565" wp14:editId="3F0ED7D6">
                <wp:extent cx="495976" cy="441960"/>
                <wp:effectExtent l="0" t="0" r="0" b="0"/>
                <wp:docPr id="62" name="image1.jpeg" descr="Εικόνα που περιέχει κείμενο, γραμματοσειρά, γραφικά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Εικόνα που περιέχει κείμενο, γραμματοσειρά, γραφικά, λογότυπο&#10;&#10;Περιγραφή που δημιουργήθηκε αυτόματα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40" cy="451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vAlign w:val="center"/>
        </w:tcPr>
        <w:p w14:paraId="5E03681B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377B05E8" wp14:editId="33A439D8">
                <wp:extent cx="536331" cy="448046"/>
                <wp:effectExtent l="0" t="0" r="0" b="9525"/>
                <wp:docPr id="63" name="Εικόνα 6" descr="Εικόνα που περιέχει κείμενο, γραμματοσειρά, γραφικά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846336" name="Εικόνα 6" descr="Εικόνα που περιέχει κείμενο, γραμματοσειρά, γραφικά, λογότυπο&#10;&#10;Περιγραφή που δημιουργήθηκε αυτόματα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61"/>
                        <a:stretch/>
                      </pic:blipFill>
                      <pic:spPr bwMode="auto">
                        <a:xfrm>
                          <a:off x="0" y="0"/>
                          <a:ext cx="536331" cy="448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dxa"/>
          <w:vAlign w:val="center"/>
        </w:tcPr>
        <w:p w14:paraId="43BDB48B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2AF9FFD9" wp14:editId="53D8F2AF">
                <wp:extent cx="636975" cy="334010"/>
                <wp:effectExtent l="0" t="0" r="0" b="8890"/>
                <wp:docPr id="54072704" name="Εικόνα 7" descr="Εικόνα που περιέχει γραφικά, λογότυπο, γραφιστική, δημιουργικότητ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632582" name="Εικόνα 7" descr="Εικόνα που περιέχει γραφικά, λογότυπο, γραφιστική, δημιουργικότητα&#10;&#10;Περιγραφή που δημιουργήθηκε αυτόματα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469" cy="34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2" w:type="dxa"/>
          <w:vAlign w:val="center"/>
        </w:tcPr>
        <w:p w14:paraId="5FC3FF14" w14:textId="77777777" w:rsidR="00BB7D6E" w:rsidRPr="004E0A12" w:rsidRDefault="00BB7D6E" w:rsidP="003A5164">
          <w:pPr>
            <w:jc w:val="center"/>
            <w:rPr>
              <w:noProof/>
              <w:lang w:val="el-GR" w:eastAsia="el-GR"/>
            </w:rPr>
          </w:pPr>
          <w:r w:rsidRPr="004E0A12">
            <w:rPr>
              <w:noProof/>
              <w:lang w:val="el-GR" w:eastAsia="el-GR"/>
            </w:rPr>
            <w:drawing>
              <wp:inline distT="0" distB="0" distL="0" distR="0" wp14:anchorId="44E30F05" wp14:editId="04289A7A">
                <wp:extent cx="578623" cy="386895"/>
                <wp:effectExtent l="0" t="0" r="0" b="0"/>
                <wp:docPr id="54072705" name="Εικόνα 4" descr="Εικόνα που περιέχει κείμενο, γραφικά, γραφιστική, καρτούν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160917" name="Εικόνα 4" descr="Εικόνα που περιέχει κείμενο, γραφικά, γραφιστική, καρτούν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59" cy="405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7" w:type="dxa"/>
          <w:vAlign w:val="center"/>
        </w:tcPr>
        <w:p w14:paraId="7D1D8026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5FDDFB68" wp14:editId="62029E52">
                <wp:extent cx="516255" cy="387192"/>
                <wp:effectExtent l="0" t="0" r="0" b="0"/>
                <wp:docPr id="54072706" name="Εικόνα 10" descr="Εικόνα που περιέχει κύκλος, γραμματοσειρά, λογότυπ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714575" name="Εικόνα 10" descr="Εικόνα που περιέχει κύκλος, γραμματοσειρά, λογότυπο, γραφικά&#10;&#10;Περιγραφή που δημιουργήθηκε αυτόματα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180" cy="396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  <w:vAlign w:val="center"/>
        </w:tcPr>
        <w:p w14:paraId="6FCA227F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noProof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19808BF4" wp14:editId="7385D326">
                <wp:extent cx="697523" cy="402769"/>
                <wp:effectExtent l="0" t="0" r="7620" b="0"/>
                <wp:docPr id="54072707" name="Εικόνα 9" descr="Εικόνα που περιέχει κείμενο, γραμματοσειρά, λογότυπο, σχεδία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107374" name="Εικόνα 9" descr="Εικόνα που περιέχει κείμενο, γραμματοσειρά, λογότυπο, σχεδίαση&#10;&#10;Περιγραφή που δημιουργήθηκε αυτόματα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428" cy="416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" w:type="dxa"/>
          <w:vAlign w:val="center"/>
        </w:tcPr>
        <w:p w14:paraId="389A432B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 w:rsidRPr="001603CA">
            <w:rPr>
              <w:noProof/>
              <w:lang w:val="el-GR" w:eastAsia="el-GR"/>
            </w:rPr>
            <w:drawing>
              <wp:inline distT="0" distB="0" distL="0" distR="0" wp14:anchorId="70024BE4" wp14:editId="23266A08">
                <wp:extent cx="463061" cy="459729"/>
                <wp:effectExtent l="0" t="0" r="0" b="0"/>
                <wp:docPr id="54072708" name="Εικόνα 1" descr="Εικόνα που περιέχει κείμενο, γραφικά, γραφιστική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796844" name="Εικόνα 1" descr="Εικόνα που περιέχει κείμενο, γραφικά, γραφιστική, λογότυπ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591" cy="46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2" w:type="dxa"/>
          <w:vAlign w:val="center"/>
        </w:tcPr>
        <w:p w14:paraId="110FAB28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13BE86A8" wp14:editId="0F409507">
                <wp:extent cx="715107" cy="280434"/>
                <wp:effectExtent l="0" t="0" r="0" b="5715"/>
                <wp:docPr id="54072709" name="Εικόνα 1" descr="Εικόνα που περιέχει κείμενο, γραμματοσειρά, σχεδία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7098348" name="Εικόνα 1" descr="Εικόνα που περιέχει κείμενο, γραμματοσειρά, σχεδία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880" cy="28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" w:type="dxa"/>
          <w:vAlign w:val="center"/>
        </w:tcPr>
        <w:p w14:paraId="2125CB8A" w14:textId="77777777" w:rsidR="00BB7D6E" w:rsidRDefault="00BB7D6E" w:rsidP="003A5164">
          <w:pPr>
            <w:jc w:val="center"/>
            <w:rPr>
              <w:rFonts w:ascii="Cambria" w:hAnsi="Cambria"/>
              <w:b/>
              <w:bCs/>
              <w:sz w:val="24"/>
              <w:szCs w:val="24"/>
              <w:lang w:val="el-GR"/>
            </w:rPr>
          </w:pPr>
          <w:r>
            <w:rPr>
              <w:rFonts w:ascii="Cambria" w:hAnsi="Cambria"/>
              <w:b/>
              <w:bCs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3BA1F7A6" wp14:editId="4FA6676E">
                <wp:extent cx="442546" cy="442546"/>
                <wp:effectExtent l="0" t="0" r="0" b="0"/>
                <wp:docPr id="54072710" name="Εικόνα 8" descr="Εικόνα που περιέχει κείμενο, γραμματοσειρά, λογότυπο, σύμβολ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025011" name="Εικόνα 8" descr="Εικόνα που περιέχει κείμενο, γραμματοσειρά, λογότυπο, σύμβολο&#10;&#10;Περιγραφή που δημιουργήθηκε αυτόματα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931" cy="451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1FC7E" w14:textId="77777777" w:rsidR="00BB7D6E" w:rsidRDefault="00BB7D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1C57"/>
    <w:multiLevelType w:val="hybridMultilevel"/>
    <w:tmpl w:val="675A46FC"/>
    <w:lvl w:ilvl="0" w:tplc="703401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018"/>
    <w:multiLevelType w:val="multilevel"/>
    <w:tmpl w:val="5204D4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3"/>
    <w:rsid w:val="0001678D"/>
    <w:rsid w:val="00035A7E"/>
    <w:rsid w:val="00035EAC"/>
    <w:rsid w:val="00064F10"/>
    <w:rsid w:val="00081636"/>
    <w:rsid w:val="00090A6A"/>
    <w:rsid w:val="000B1C0C"/>
    <w:rsid w:val="000B5908"/>
    <w:rsid w:val="000C05B2"/>
    <w:rsid w:val="000C26D9"/>
    <w:rsid w:val="000C48DF"/>
    <w:rsid w:val="000E5E87"/>
    <w:rsid w:val="000F1E59"/>
    <w:rsid w:val="001132B7"/>
    <w:rsid w:val="001136DF"/>
    <w:rsid w:val="00114047"/>
    <w:rsid w:val="00116FFC"/>
    <w:rsid w:val="00122948"/>
    <w:rsid w:val="00140575"/>
    <w:rsid w:val="00160CD5"/>
    <w:rsid w:val="001744F0"/>
    <w:rsid w:val="00174B0F"/>
    <w:rsid w:val="001A3DE4"/>
    <w:rsid w:val="001A4D2F"/>
    <w:rsid w:val="001B0316"/>
    <w:rsid w:val="001C6FE5"/>
    <w:rsid w:val="001D3EDF"/>
    <w:rsid w:val="001E2892"/>
    <w:rsid w:val="001E46FA"/>
    <w:rsid w:val="001F254B"/>
    <w:rsid w:val="001F7B6B"/>
    <w:rsid w:val="00200569"/>
    <w:rsid w:val="002028D9"/>
    <w:rsid w:val="00215901"/>
    <w:rsid w:val="00216E5B"/>
    <w:rsid w:val="00230946"/>
    <w:rsid w:val="00252F64"/>
    <w:rsid w:val="00261F6C"/>
    <w:rsid w:val="00274641"/>
    <w:rsid w:val="00274FB1"/>
    <w:rsid w:val="00294612"/>
    <w:rsid w:val="00297151"/>
    <w:rsid w:val="002A298D"/>
    <w:rsid w:val="002B46AA"/>
    <w:rsid w:val="002C3AC6"/>
    <w:rsid w:val="002D7F81"/>
    <w:rsid w:val="002E2000"/>
    <w:rsid w:val="002F2890"/>
    <w:rsid w:val="002F615B"/>
    <w:rsid w:val="002F784C"/>
    <w:rsid w:val="00305B43"/>
    <w:rsid w:val="00310CB5"/>
    <w:rsid w:val="00333150"/>
    <w:rsid w:val="003347B1"/>
    <w:rsid w:val="00340D8F"/>
    <w:rsid w:val="003548B4"/>
    <w:rsid w:val="00390B09"/>
    <w:rsid w:val="00392AF7"/>
    <w:rsid w:val="00395F88"/>
    <w:rsid w:val="003972CD"/>
    <w:rsid w:val="003A5164"/>
    <w:rsid w:val="003A6289"/>
    <w:rsid w:val="003B697A"/>
    <w:rsid w:val="003C14D4"/>
    <w:rsid w:val="003E3B67"/>
    <w:rsid w:val="004023EB"/>
    <w:rsid w:val="00427127"/>
    <w:rsid w:val="004307CC"/>
    <w:rsid w:val="00432430"/>
    <w:rsid w:val="00445231"/>
    <w:rsid w:val="00445DA9"/>
    <w:rsid w:val="00461B95"/>
    <w:rsid w:val="00461DC1"/>
    <w:rsid w:val="004747B4"/>
    <w:rsid w:val="00482B8B"/>
    <w:rsid w:val="004872C0"/>
    <w:rsid w:val="004875BA"/>
    <w:rsid w:val="00490383"/>
    <w:rsid w:val="004957FF"/>
    <w:rsid w:val="00496B66"/>
    <w:rsid w:val="00496BB4"/>
    <w:rsid w:val="004976C0"/>
    <w:rsid w:val="004B48D1"/>
    <w:rsid w:val="004C2C5B"/>
    <w:rsid w:val="004C6B13"/>
    <w:rsid w:val="004D48C8"/>
    <w:rsid w:val="0050126D"/>
    <w:rsid w:val="0051004C"/>
    <w:rsid w:val="00515294"/>
    <w:rsid w:val="0052578B"/>
    <w:rsid w:val="00540839"/>
    <w:rsid w:val="00543CD6"/>
    <w:rsid w:val="0056530B"/>
    <w:rsid w:val="00570546"/>
    <w:rsid w:val="005800A1"/>
    <w:rsid w:val="00584E0B"/>
    <w:rsid w:val="005C5FB3"/>
    <w:rsid w:val="005C639A"/>
    <w:rsid w:val="005D25E1"/>
    <w:rsid w:val="005D4C8D"/>
    <w:rsid w:val="005E1F6A"/>
    <w:rsid w:val="005F1062"/>
    <w:rsid w:val="005F51D8"/>
    <w:rsid w:val="006042C1"/>
    <w:rsid w:val="00610D91"/>
    <w:rsid w:val="00617577"/>
    <w:rsid w:val="006250FD"/>
    <w:rsid w:val="00625A90"/>
    <w:rsid w:val="006277FB"/>
    <w:rsid w:val="00634AEE"/>
    <w:rsid w:val="00637393"/>
    <w:rsid w:val="00646682"/>
    <w:rsid w:val="00650D0C"/>
    <w:rsid w:val="006523EC"/>
    <w:rsid w:val="00676A49"/>
    <w:rsid w:val="00694B2B"/>
    <w:rsid w:val="006A319B"/>
    <w:rsid w:val="00710EE8"/>
    <w:rsid w:val="00725AD7"/>
    <w:rsid w:val="0074129A"/>
    <w:rsid w:val="00742666"/>
    <w:rsid w:val="00750C72"/>
    <w:rsid w:val="007678DB"/>
    <w:rsid w:val="00771EB9"/>
    <w:rsid w:val="007736FB"/>
    <w:rsid w:val="00785EF6"/>
    <w:rsid w:val="007A0AFA"/>
    <w:rsid w:val="007A78F0"/>
    <w:rsid w:val="007B3E02"/>
    <w:rsid w:val="007C0BF0"/>
    <w:rsid w:val="007C5AFE"/>
    <w:rsid w:val="007D6FDD"/>
    <w:rsid w:val="007F2FEC"/>
    <w:rsid w:val="00802EE1"/>
    <w:rsid w:val="00804484"/>
    <w:rsid w:val="00805EE2"/>
    <w:rsid w:val="00810525"/>
    <w:rsid w:val="00847BD6"/>
    <w:rsid w:val="00875222"/>
    <w:rsid w:val="00875F55"/>
    <w:rsid w:val="008772DF"/>
    <w:rsid w:val="00882362"/>
    <w:rsid w:val="0088244E"/>
    <w:rsid w:val="008C4BEA"/>
    <w:rsid w:val="008C60D5"/>
    <w:rsid w:val="008D23F1"/>
    <w:rsid w:val="00913AEB"/>
    <w:rsid w:val="00923C64"/>
    <w:rsid w:val="00943C5A"/>
    <w:rsid w:val="00953DF7"/>
    <w:rsid w:val="00961983"/>
    <w:rsid w:val="009635BA"/>
    <w:rsid w:val="0098130F"/>
    <w:rsid w:val="009928B1"/>
    <w:rsid w:val="00996D9F"/>
    <w:rsid w:val="009A0842"/>
    <w:rsid w:val="009A69F0"/>
    <w:rsid w:val="009B3F49"/>
    <w:rsid w:val="009C1B3D"/>
    <w:rsid w:val="009C2BF5"/>
    <w:rsid w:val="00A02AAD"/>
    <w:rsid w:val="00A33E28"/>
    <w:rsid w:val="00A807D9"/>
    <w:rsid w:val="00A845EA"/>
    <w:rsid w:val="00A90B76"/>
    <w:rsid w:val="00AD0781"/>
    <w:rsid w:val="00AD0B78"/>
    <w:rsid w:val="00AE4719"/>
    <w:rsid w:val="00B13E5F"/>
    <w:rsid w:val="00B15998"/>
    <w:rsid w:val="00B32D8D"/>
    <w:rsid w:val="00B36361"/>
    <w:rsid w:val="00B36E51"/>
    <w:rsid w:val="00B52DA2"/>
    <w:rsid w:val="00B670D5"/>
    <w:rsid w:val="00B76008"/>
    <w:rsid w:val="00B83317"/>
    <w:rsid w:val="00B83599"/>
    <w:rsid w:val="00B9707F"/>
    <w:rsid w:val="00BA0DB2"/>
    <w:rsid w:val="00BA4737"/>
    <w:rsid w:val="00BB22B2"/>
    <w:rsid w:val="00BB4F1F"/>
    <w:rsid w:val="00BB7D6E"/>
    <w:rsid w:val="00BC3037"/>
    <w:rsid w:val="00BD10EC"/>
    <w:rsid w:val="00BF4C16"/>
    <w:rsid w:val="00C31023"/>
    <w:rsid w:val="00C477F0"/>
    <w:rsid w:val="00C7011B"/>
    <w:rsid w:val="00C7154E"/>
    <w:rsid w:val="00CA075A"/>
    <w:rsid w:val="00CA5560"/>
    <w:rsid w:val="00CC20D1"/>
    <w:rsid w:val="00CC3AFD"/>
    <w:rsid w:val="00CC466A"/>
    <w:rsid w:val="00CD5C53"/>
    <w:rsid w:val="00CF01A7"/>
    <w:rsid w:val="00CF4106"/>
    <w:rsid w:val="00CF4A2C"/>
    <w:rsid w:val="00D070A4"/>
    <w:rsid w:val="00D16761"/>
    <w:rsid w:val="00D308DB"/>
    <w:rsid w:val="00D31005"/>
    <w:rsid w:val="00D55DD9"/>
    <w:rsid w:val="00D802F9"/>
    <w:rsid w:val="00DD50E8"/>
    <w:rsid w:val="00DD63BC"/>
    <w:rsid w:val="00DE272F"/>
    <w:rsid w:val="00DE379F"/>
    <w:rsid w:val="00DE44FE"/>
    <w:rsid w:val="00DF48F9"/>
    <w:rsid w:val="00E03D96"/>
    <w:rsid w:val="00E10557"/>
    <w:rsid w:val="00E313A1"/>
    <w:rsid w:val="00E34BB6"/>
    <w:rsid w:val="00E61489"/>
    <w:rsid w:val="00E63230"/>
    <w:rsid w:val="00E80968"/>
    <w:rsid w:val="00EA03CB"/>
    <w:rsid w:val="00EA5992"/>
    <w:rsid w:val="00EA59C2"/>
    <w:rsid w:val="00EB76DB"/>
    <w:rsid w:val="00EC3912"/>
    <w:rsid w:val="00ED5BFD"/>
    <w:rsid w:val="00F077CA"/>
    <w:rsid w:val="00F1784F"/>
    <w:rsid w:val="00F34D6E"/>
    <w:rsid w:val="00F43D58"/>
    <w:rsid w:val="00F52B2A"/>
    <w:rsid w:val="00F542E1"/>
    <w:rsid w:val="00F54F42"/>
    <w:rsid w:val="00F6466F"/>
    <w:rsid w:val="00F74CC0"/>
    <w:rsid w:val="00F861C2"/>
    <w:rsid w:val="00FC4D71"/>
    <w:rsid w:val="00FD6736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CEC7B"/>
  <w15:chartTrackingRefBased/>
  <w15:docId w15:val="{08245915-DF15-41DD-81CC-F97B309E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D7F81"/>
    <w:pPr>
      <w:keepNext/>
      <w:keepLines/>
      <w:pageBreakBefore/>
      <w:numPr>
        <w:numId w:val="2"/>
      </w:numPr>
      <w:spacing w:before="360" w:after="240" w:line="276" w:lineRule="auto"/>
      <w:ind w:left="547" w:right="518" w:hanging="547"/>
      <w:jc w:val="both"/>
      <w:outlineLvl w:val="0"/>
    </w:pPr>
    <w:rPr>
      <w:rFonts w:ascii="Verdana" w:hAnsi="Verdana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0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0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0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0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0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0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0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D7F81"/>
    <w:rPr>
      <w:rFonts w:ascii="Verdana" w:hAnsi="Verdana"/>
      <w:b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490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0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03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03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03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03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03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0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0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0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0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03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03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03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0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4903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038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43CD6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3">
    <w:name w:val="Κεφαλίδα Char"/>
    <w:basedOn w:val="a0"/>
    <w:link w:val="aa"/>
    <w:uiPriority w:val="99"/>
    <w:rsid w:val="00543CD6"/>
    <w:rPr>
      <w:lang w:val="el-GR"/>
    </w:rPr>
  </w:style>
  <w:style w:type="paragraph" w:styleId="ab">
    <w:name w:val="footer"/>
    <w:basedOn w:val="a"/>
    <w:link w:val="Char4"/>
    <w:uiPriority w:val="99"/>
    <w:unhideWhenUsed/>
    <w:rsid w:val="00543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43CD6"/>
  </w:style>
  <w:style w:type="table" w:styleId="ac">
    <w:name w:val="Table Grid"/>
    <w:basedOn w:val="a1"/>
    <w:uiPriority w:val="39"/>
    <w:rsid w:val="0054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Dakanali</dc:creator>
  <cp:keywords/>
  <dc:description/>
  <cp:lastModifiedBy>Λογαριασμός Microsoft</cp:lastModifiedBy>
  <cp:revision>10</cp:revision>
  <cp:lastPrinted>2024-05-10T08:10:00Z</cp:lastPrinted>
  <dcterms:created xsi:type="dcterms:W3CDTF">2025-01-02T11:53:00Z</dcterms:created>
  <dcterms:modified xsi:type="dcterms:W3CDTF">2025-01-04T09:22:00Z</dcterms:modified>
</cp:coreProperties>
</file>