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31066D" w14:textId="77777777" w:rsidR="00263864" w:rsidRPr="007B01BC" w:rsidRDefault="00263864" w:rsidP="00263864">
      <w:pPr>
        <w:keepNext/>
        <w:keepLines/>
        <w:numPr>
          <w:ilvl w:val="0"/>
          <w:numId w:val="4"/>
        </w:numPr>
        <w:spacing w:before="360" w:after="80" w:line="276" w:lineRule="auto"/>
        <w:outlineLvl w:val="0"/>
        <w:rPr>
          <w:rFonts w:ascii="Verdana" w:eastAsia="Times New Roman" w:hAnsi="Verdana" w:cs="Times New Roman"/>
          <w:b/>
          <w:bCs/>
          <w:color w:val="000000"/>
          <w:kern w:val="0"/>
          <w:sz w:val="20"/>
          <w:szCs w:val="20"/>
          <w:lang w:eastAsia="el-GR"/>
          <w14:ligatures w14:val="none"/>
        </w:rPr>
      </w:pPr>
      <w:bookmarkStart w:id="0" w:name="_Toc173500479"/>
      <w:bookmarkStart w:id="1" w:name="_Hlk173486248"/>
      <w:r w:rsidRPr="007B01BC">
        <w:rPr>
          <w:rFonts w:ascii="Verdana" w:eastAsia="Times New Roman" w:hAnsi="Verdana" w:cs="Times New Roman"/>
          <w:b/>
          <w:bCs/>
          <w:color w:val="000000"/>
          <w:kern w:val="0"/>
          <w:sz w:val="20"/>
          <w:szCs w:val="20"/>
          <w:lang w:eastAsia="el-GR"/>
          <w14:ligatures w14:val="none"/>
        </w:rPr>
        <w:t xml:space="preserve">ΑΙΤΗΣΗ ΠΡΟΣΚΟΜΙΣΗΣ ΔΙΚΑΙΟΛΟΓΗΤΙΚΩΝ </w:t>
      </w:r>
      <w:r w:rsidRPr="007B01BC">
        <w:rPr>
          <w:rFonts w:ascii="Verdana" w:eastAsia="Times New Roman" w:hAnsi="Verdana" w:cs="Times New Roman"/>
          <w:b/>
          <w:bCs/>
          <w:color w:val="000000"/>
          <w:kern w:val="0"/>
          <w:sz w:val="20"/>
          <w:szCs w:val="20"/>
          <w:lang w:eastAsia="el-GR"/>
          <w14:ligatures w14:val="none"/>
        </w:rPr>
        <w:tab/>
        <w:t>ΜΕΤΑ ΤΗΝ ΕΚΔΟΣΗ ΟΡΙΣΤΙΚΩΝ ΑΠΟΤΕΛΕΣΜΑΤΩΝ(νέα άδεια παραγωγού πωλητή)</w:t>
      </w:r>
      <w:bookmarkEnd w:id="0"/>
      <w:r w:rsidRPr="007B01BC">
        <w:rPr>
          <w:rFonts w:ascii="Verdana" w:eastAsia="Times New Roman" w:hAnsi="Verdana" w:cs="Times New Roman"/>
          <w:color w:val="000000"/>
          <w:kern w:val="0"/>
          <w:sz w:val="20"/>
          <w:szCs w:val="20"/>
          <w:lang w:eastAsia="el-GR"/>
          <w14:ligatures w14:val="none"/>
        </w:rPr>
        <w:tab/>
      </w:r>
      <w:r w:rsidRPr="007B01BC">
        <w:rPr>
          <w:rFonts w:ascii="Verdana" w:eastAsia="Times New Roman" w:hAnsi="Verdana" w:cstheme="majorBidi"/>
          <w:color w:val="0F4761" w:themeColor="accent1" w:themeShade="BF"/>
          <w:kern w:val="0"/>
          <w:sz w:val="20"/>
          <w:szCs w:val="20"/>
          <w:lang w:eastAsia="el-GR"/>
          <w14:ligatures w14:val="none"/>
        </w:rPr>
        <w:tab/>
      </w:r>
      <w:r w:rsidRPr="007B01BC">
        <w:rPr>
          <w:rFonts w:ascii="Verdana" w:eastAsia="Times New Roman" w:hAnsi="Verdana" w:cstheme="majorBidi"/>
          <w:color w:val="0F4761" w:themeColor="accent1" w:themeShade="BF"/>
          <w:kern w:val="0"/>
          <w:sz w:val="20"/>
          <w:szCs w:val="20"/>
          <w:lang w:eastAsia="el-GR"/>
          <w14:ligatures w14:val="none"/>
        </w:rPr>
        <w:tab/>
      </w:r>
      <w:r w:rsidRPr="007B01BC">
        <w:rPr>
          <w:rFonts w:ascii="Verdana" w:eastAsia="Times New Roman" w:hAnsi="Verdana" w:cstheme="majorBidi"/>
          <w:color w:val="0F4761" w:themeColor="accent1" w:themeShade="BF"/>
          <w:kern w:val="0"/>
          <w:sz w:val="20"/>
          <w:szCs w:val="20"/>
          <w:lang w:eastAsia="el-GR"/>
          <w14:ligatures w14:val="none"/>
        </w:rPr>
        <w:tab/>
      </w:r>
      <w:r w:rsidRPr="007B01BC">
        <w:rPr>
          <w:rFonts w:ascii="Verdana" w:eastAsia="Times New Roman" w:hAnsi="Verdana" w:cstheme="majorBidi"/>
          <w:color w:val="0F4761" w:themeColor="accent1" w:themeShade="BF"/>
          <w:kern w:val="0"/>
          <w:sz w:val="20"/>
          <w:szCs w:val="20"/>
          <w:lang w:eastAsia="el-GR"/>
          <w14:ligatures w14:val="none"/>
        </w:rPr>
        <w:tab/>
      </w:r>
    </w:p>
    <w:tbl>
      <w:tblPr>
        <w:tblStyle w:val="aa"/>
        <w:tblW w:w="0" w:type="auto"/>
        <w:tblLook w:val="04A0" w:firstRow="1" w:lastRow="0" w:firstColumn="1" w:lastColumn="0" w:noHBand="0" w:noVBand="1"/>
      </w:tblPr>
      <w:tblGrid>
        <w:gridCol w:w="2830"/>
        <w:gridCol w:w="2502"/>
        <w:gridCol w:w="2964"/>
      </w:tblGrid>
      <w:tr w:rsidR="00263864" w:rsidRPr="007B01BC" w14:paraId="41888B7F" w14:textId="77777777" w:rsidTr="003043F1">
        <w:trPr>
          <w:trHeight w:val="416"/>
        </w:trPr>
        <w:tc>
          <w:tcPr>
            <w:tcW w:w="2840" w:type="dxa"/>
          </w:tcPr>
          <w:p w14:paraId="2AD04C48" w14:textId="77777777" w:rsidR="00263864" w:rsidRPr="007B01BC" w:rsidRDefault="00263864" w:rsidP="003043F1">
            <w:pPr>
              <w:spacing w:after="200" w:line="276" w:lineRule="auto"/>
              <w:rPr>
                <w:rFonts w:ascii="Verdana" w:hAnsi="Verdana" w:cs="Times New Roman"/>
                <w:sz w:val="20"/>
                <w:szCs w:val="20"/>
              </w:rPr>
            </w:pPr>
            <w:r w:rsidRPr="007B01BC">
              <w:rPr>
                <w:rFonts w:ascii="Verdana" w:hAnsi="Verdana" w:cs="Times New Roman"/>
                <w:sz w:val="20"/>
                <w:szCs w:val="20"/>
              </w:rPr>
              <w:t>ΟΝΟΜΑ</w:t>
            </w:r>
          </w:p>
        </w:tc>
        <w:tc>
          <w:tcPr>
            <w:tcW w:w="2655" w:type="dxa"/>
          </w:tcPr>
          <w:p w14:paraId="140B20FA" w14:textId="77777777" w:rsidR="00263864" w:rsidRPr="007B01BC" w:rsidRDefault="00263864" w:rsidP="003043F1">
            <w:pPr>
              <w:spacing w:after="200" w:line="276" w:lineRule="auto"/>
              <w:rPr>
                <w:rFonts w:ascii="Verdana" w:hAnsi="Verdana" w:cs="Times New Roman"/>
                <w:sz w:val="20"/>
                <w:szCs w:val="20"/>
              </w:rPr>
            </w:pPr>
          </w:p>
        </w:tc>
        <w:tc>
          <w:tcPr>
            <w:tcW w:w="3027" w:type="dxa"/>
            <w:vMerge w:val="restart"/>
          </w:tcPr>
          <w:p w14:paraId="09FCE0DA" w14:textId="77777777" w:rsidR="00263864" w:rsidRPr="007B01BC" w:rsidRDefault="00263864" w:rsidP="003043F1">
            <w:pPr>
              <w:spacing w:after="200" w:line="276" w:lineRule="auto"/>
              <w:rPr>
                <w:rFonts w:ascii="Verdana" w:hAnsi="Verdana" w:cs="Times New Roman"/>
                <w:sz w:val="20"/>
                <w:szCs w:val="20"/>
              </w:rPr>
            </w:pPr>
          </w:p>
          <w:p w14:paraId="454AD05B" w14:textId="77777777" w:rsidR="00263864" w:rsidRPr="007B01BC" w:rsidRDefault="00263864" w:rsidP="003043F1">
            <w:pPr>
              <w:spacing w:after="200" w:line="276" w:lineRule="auto"/>
              <w:rPr>
                <w:rFonts w:ascii="Verdana" w:hAnsi="Verdana" w:cs="Times New Roman"/>
                <w:b/>
                <w:sz w:val="20"/>
                <w:szCs w:val="20"/>
              </w:rPr>
            </w:pPr>
            <w:r w:rsidRPr="007B01BC">
              <w:rPr>
                <w:rFonts w:ascii="Verdana" w:hAnsi="Verdana" w:cs="Times New Roman"/>
                <w:b/>
                <w:sz w:val="20"/>
                <w:szCs w:val="20"/>
              </w:rPr>
              <w:t>Προς: Περιφέρεια Κρήτης</w:t>
            </w:r>
          </w:p>
          <w:p w14:paraId="6227FFA2" w14:textId="77777777" w:rsidR="00263864" w:rsidRPr="007B01BC" w:rsidRDefault="00263864" w:rsidP="003043F1">
            <w:pPr>
              <w:spacing w:after="200" w:line="276" w:lineRule="auto"/>
              <w:rPr>
                <w:rFonts w:ascii="Verdana" w:hAnsi="Verdana" w:cs="Times New Roman"/>
                <w:b/>
                <w:sz w:val="20"/>
                <w:szCs w:val="20"/>
              </w:rPr>
            </w:pPr>
            <w:r w:rsidRPr="007B01BC">
              <w:rPr>
                <w:rFonts w:ascii="Verdana" w:hAnsi="Verdana" w:cs="Times New Roman"/>
                <w:b/>
                <w:sz w:val="20"/>
                <w:szCs w:val="20"/>
              </w:rPr>
              <w:t>Δ/</w:t>
            </w:r>
            <w:proofErr w:type="spellStart"/>
            <w:r w:rsidRPr="007B01BC">
              <w:rPr>
                <w:rFonts w:ascii="Verdana" w:hAnsi="Verdana" w:cs="Times New Roman"/>
                <w:b/>
                <w:sz w:val="20"/>
                <w:szCs w:val="20"/>
              </w:rPr>
              <w:t>νση</w:t>
            </w:r>
            <w:proofErr w:type="spellEnd"/>
            <w:r w:rsidRPr="007B01BC">
              <w:rPr>
                <w:rFonts w:ascii="Verdana" w:hAnsi="Verdana" w:cs="Times New Roman"/>
                <w:b/>
                <w:sz w:val="20"/>
                <w:szCs w:val="20"/>
              </w:rPr>
              <w:t xml:space="preserve"> Ανάπτυξης ΠΕ…..</w:t>
            </w:r>
          </w:p>
          <w:p w14:paraId="3386DC1E" w14:textId="77777777" w:rsidR="00263864" w:rsidRPr="007B01BC" w:rsidRDefault="00263864" w:rsidP="003043F1">
            <w:pPr>
              <w:spacing w:after="200" w:line="276" w:lineRule="auto"/>
              <w:rPr>
                <w:rFonts w:ascii="Verdana" w:hAnsi="Verdana" w:cs="Times New Roman"/>
                <w:b/>
                <w:sz w:val="20"/>
                <w:szCs w:val="20"/>
              </w:rPr>
            </w:pPr>
            <w:r w:rsidRPr="007B01BC">
              <w:rPr>
                <w:rFonts w:ascii="Verdana" w:hAnsi="Verdana" w:cs="Times New Roman"/>
                <w:b/>
                <w:sz w:val="20"/>
                <w:szCs w:val="20"/>
              </w:rPr>
              <w:t>Τμήμα Εμπορίου</w:t>
            </w:r>
          </w:p>
          <w:p w14:paraId="57B744D0" w14:textId="77777777" w:rsidR="00263864" w:rsidRPr="007B01BC" w:rsidRDefault="00263864" w:rsidP="003043F1">
            <w:pPr>
              <w:spacing w:after="200" w:line="276" w:lineRule="auto"/>
              <w:jc w:val="both"/>
              <w:rPr>
                <w:rFonts w:ascii="Verdana" w:hAnsi="Verdana" w:cs="Times New Roman"/>
                <w:sz w:val="20"/>
                <w:szCs w:val="20"/>
              </w:rPr>
            </w:pPr>
            <w:r w:rsidRPr="007B01BC">
              <w:rPr>
                <w:rFonts w:ascii="Verdana" w:hAnsi="Verdana" w:cs="Times New Roman"/>
                <w:sz w:val="20"/>
                <w:szCs w:val="20"/>
              </w:rPr>
              <w:t>Σε συνέχεια της από…………..</w:t>
            </w:r>
          </w:p>
          <w:p w14:paraId="2CD7B834" w14:textId="77777777" w:rsidR="00263864" w:rsidRPr="007B01BC" w:rsidRDefault="00263864" w:rsidP="003043F1">
            <w:pPr>
              <w:spacing w:after="200" w:line="276" w:lineRule="auto"/>
              <w:jc w:val="both"/>
              <w:rPr>
                <w:rFonts w:ascii="Verdana" w:hAnsi="Verdana" w:cs="Times New Roman"/>
                <w:sz w:val="20"/>
                <w:szCs w:val="20"/>
              </w:rPr>
            </w:pPr>
            <w:r w:rsidRPr="007B01BC">
              <w:rPr>
                <w:rFonts w:ascii="Verdana" w:hAnsi="Verdana" w:cs="Times New Roman"/>
                <w:sz w:val="20"/>
                <w:szCs w:val="20"/>
              </w:rPr>
              <w:t xml:space="preserve">ανακοίνωσης των οριστικών αποτελεσμάτων επί της </w:t>
            </w:r>
            <w:proofErr w:type="spellStart"/>
            <w:r w:rsidRPr="007B01BC">
              <w:rPr>
                <w:rFonts w:ascii="Verdana" w:hAnsi="Verdana" w:cs="Times New Roman"/>
                <w:sz w:val="20"/>
                <w:szCs w:val="20"/>
              </w:rPr>
              <w:t>αριθμ</w:t>
            </w:r>
            <w:proofErr w:type="spellEnd"/>
            <w:r w:rsidRPr="007B01BC">
              <w:rPr>
                <w:rFonts w:ascii="Verdana" w:hAnsi="Verdana" w:cs="Times New Roman"/>
                <w:sz w:val="20"/>
                <w:szCs w:val="20"/>
              </w:rPr>
              <w:t>. …………….. Προκήρυξης της Περιφέρειας Κρήτης , με την οποία κρίθηκα επιτυχώς για την απόκτηση νέας άδειας παραγωγού πωλητή  με δικαίωμα δραστηριοποίησης στο πλανόδιο εμπόριο στην Περιφέρεια Κρήτης ………………………….,</w:t>
            </w:r>
          </w:p>
          <w:p w14:paraId="6AC27828" w14:textId="77777777" w:rsidR="00263864" w:rsidRPr="007B01BC" w:rsidRDefault="00263864" w:rsidP="003043F1">
            <w:pPr>
              <w:spacing w:after="200" w:line="276" w:lineRule="auto"/>
              <w:rPr>
                <w:rFonts w:ascii="Verdana" w:hAnsi="Verdana" w:cs="Times New Roman"/>
                <w:sz w:val="20"/>
                <w:szCs w:val="20"/>
              </w:rPr>
            </w:pPr>
            <w:r w:rsidRPr="007B01BC">
              <w:rPr>
                <w:rFonts w:ascii="Verdana" w:hAnsi="Verdana" w:cs="Times New Roman"/>
                <w:sz w:val="20"/>
                <w:szCs w:val="20"/>
              </w:rPr>
              <w:t>σας υποβάλλω συνημμένα τα προβλεπόμενα δικαιολογητικά της Υ.Α</w:t>
            </w:r>
            <w:r w:rsidRPr="007B01BC">
              <w:rPr>
                <w:rFonts w:ascii="Verdana" w:eastAsia="Times New Roman" w:hAnsi="Verdana" w:cs="Times New Roman"/>
                <w:color w:val="000000"/>
                <w:sz w:val="20"/>
                <w:szCs w:val="20"/>
                <w:lang w:eastAsia="el-GR"/>
              </w:rPr>
              <w:t xml:space="preserve"> 10285/7-02-2024 (ΦΕΚ 1118Β)</w:t>
            </w:r>
          </w:p>
        </w:tc>
      </w:tr>
      <w:tr w:rsidR="00263864" w:rsidRPr="007B01BC" w14:paraId="08BED0D6" w14:textId="77777777" w:rsidTr="003043F1">
        <w:trPr>
          <w:trHeight w:val="416"/>
        </w:trPr>
        <w:tc>
          <w:tcPr>
            <w:tcW w:w="2840" w:type="dxa"/>
          </w:tcPr>
          <w:p w14:paraId="2E5C4F5E" w14:textId="77777777" w:rsidR="00263864" w:rsidRPr="007B01BC" w:rsidRDefault="00263864" w:rsidP="003043F1">
            <w:pPr>
              <w:spacing w:after="200" w:line="276" w:lineRule="auto"/>
              <w:rPr>
                <w:rFonts w:ascii="Verdana" w:hAnsi="Verdana" w:cs="Times New Roman"/>
                <w:sz w:val="20"/>
                <w:szCs w:val="20"/>
              </w:rPr>
            </w:pPr>
            <w:r w:rsidRPr="007B01BC">
              <w:rPr>
                <w:rFonts w:ascii="Verdana" w:hAnsi="Verdana" w:cs="Times New Roman"/>
                <w:sz w:val="20"/>
                <w:szCs w:val="20"/>
              </w:rPr>
              <w:t>ΕΠΩΝΥΜΟ</w:t>
            </w:r>
          </w:p>
        </w:tc>
        <w:tc>
          <w:tcPr>
            <w:tcW w:w="2655" w:type="dxa"/>
          </w:tcPr>
          <w:p w14:paraId="265DA6E3" w14:textId="77777777" w:rsidR="00263864" w:rsidRPr="007B01BC" w:rsidRDefault="00263864" w:rsidP="003043F1">
            <w:pPr>
              <w:spacing w:after="200" w:line="276" w:lineRule="auto"/>
              <w:rPr>
                <w:rFonts w:ascii="Verdana" w:hAnsi="Verdana" w:cs="Times New Roman"/>
                <w:sz w:val="20"/>
                <w:szCs w:val="20"/>
              </w:rPr>
            </w:pPr>
          </w:p>
        </w:tc>
        <w:tc>
          <w:tcPr>
            <w:tcW w:w="3027" w:type="dxa"/>
            <w:vMerge/>
          </w:tcPr>
          <w:p w14:paraId="71D80EDB" w14:textId="77777777" w:rsidR="00263864" w:rsidRPr="007B01BC" w:rsidRDefault="00263864" w:rsidP="003043F1">
            <w:pPr>
              <w:spacing w:after="200" w:line="276" w:lineRule="auto"/>
              <w:rPr>
                <w:rFonts w:ascii="Verdana" w:hAnsi="Verdana" w:cs="Times New Roman"/>
                <w:sz w:val="20"/>
                <w:szCs w:val="20"/>
              </w:rPr>
            </w:pPr>
          </w:p>
        </w:tc>
      </w:tr>
      <w:tr w:rsidR="00263864" w:rsidRPr="007B01BC" w14:paraId="4C59DB30" w14:textId="77777777" w:rsidTr="003043F1">
        <w:trPr>
          <w:trHeight w:val="416"/>
        </w:trPr>
        <w:tc>
          <w:tcPr>
            <w:tcW w:w="2840" w:type="dxa"/>
          </w:tcPr>
          <w:p w14:paraId="1B5E5D2A" w14:textId="77777777" w:rsidR="00263864" w:rsidRPr="007B01BC" w:rsidRDefault="00263864" w:rsidP="003043F1">
            <w:pPr>
              <w:spacing w:after="200" w:line="276" w:lineRule="auto"/>
              <w:rPr>
                <w:rFonts w:ascii="Verdana" w:hAnsi="Verdana" w:cs="Times New Roman"/>
                <w:sz w:val="20"/>
                <w:szCs w:val="20"/>
              </w:rPr>
            </w:pPr>
            <w:r w:rsidRPr="007B01BC">
              <w:rPr>
                <w:rFonts w:ascii="Verdana" w:hAnsi="Verdana" w:cs="Times New Roman"/>
                <w:sz w:val="20"/>
                <w:szCs w:val="20"/>
              </w:rPr>
              <w:t>ΟΝΟΜΑ ΠΑΤΡΟΣ</w:t>
            </w:r>
          </w:p>
        </w:tc>
        <w:tc>
          <w:tcPr>
            <w:tcW w:w="2655" w:type="dxa"/>
          </w:tcPr>
          <w:p w14:paraId="0E28C94F" w14:textId="77777777" w:rsidR="00263864" w:rsidRPr="007B01BC" w:rsidRDefault="00263864" w:rsidP="003043F1">
            <w:pPr>
              <w:spacing w:after="200" w:line="276" w:lineRule="auto"/>
              <w:rPr>
                <w:rFonts w:ascii="Verdana" w:hAnsi="Verdana" w:cs="Times New Roman"/>
                <w:sz w:val="20"/>
                <w:szCs w:val="20"/>
              </w:rPr>
            </w:pPr>
          </w:p>
        </w:tc>
        <w:tc>
          <w:tcPr>
            <w:tcW w:w="3027" w:type="dxa"/>
            <w:vMerge/>
          </w:tcPr>
          <w:p w14:paraId="4DBFA641" w14:textId="77777777" w:rsidR="00263864" w:rsidRPr="007B01BC" w:rsidRDefault="00263864" w:rsidP="003043F1">
            <w:pPr>
              <w:spacing w:after="200" w:line="276" w:lineRule="auto"/>
              <w:rPr>
                <w:rFonts w:ascii="Verdana" w:hAnsi="Verdana" w:cs="Times New Roman"/>
                <w:sz w:val="20"/>
                <w:szCs w:val="20"/>
              </w:rPr>
            </w:pPr>
          </w:p>
        </w:tc>
      </w:tr>
      <w:tr w:rsidR="00263864" w:rsidRPr="007B01BC" w14:paraId="5D770CD9" w14:textId="77777777" w:rsidTr="003043F1">
        <w:trPr>
          <w:trHeight w:val="416"/>
        </w:trPr>
        <w:tc>
          <w:tcPr>
            <w:tcW w:w="2840" w:type="dxa"/>
          </w:tcPr>
          <w:p w14:paraId="2E3A9688" w14:textId="77777777" w:rsidR="00263864" w:rsidRPr="007B01BC" w:rsidRDefault="00263864" w:rsidP="003043F1">
            <w:pPr>
              <w:spacing w:after="200" w:line="276" w:lineRule="auto"/>
              <w:rPr>
                <w:rFonts w:ascii="Verdana" w:hAnsi="Verdana" w:cs="Times New Roman"/>
                <w:sz w:val="20"/>
                <w:szCs w:val="20"/>
              </w:rPr>
            </w:pPr>
            <w:r w:rsidRPr="007B01BC">
              <w:rPr>
                <w:rFonts w:ascii="Verdana" w:hAnsi="Verdana" w:cs="Times New Roman"/>
                <w:sz w:val="20"/>
                <w:szCs w:val="20"/>
              </w:rPr>
              <w:t>ΟΝΟΜΑ ΜΗΤΕΡΑΣ</w:t>
            </w:r>
          </w:p>
        </w:tc>
        <w:tc>
          <w:tcPr>
            <w:tcW w:w="2655" w:type="dxa"/>
          </w:tcPr>
          <w:p w14:paraId="18ADADEF" w14:textId="77777777" w:rsidR="00263864" w:rsidRPr="007B01BC" w:rsidRDefault="00263864" w:rsidP="003043F1">
            <w:pPr>
              <w:spacing w:after="200" w:line="276" w:lineRule="auto"/>
              <w:rPr>
                <w:rFonts w:ascii="Verdana" w:hAnsi="Verdana" w:cs="Times New Roman"/>
                <w:sz w:val="20"/>
                <w:szCs w:val="20"/>
              </w:rPr>
            </w:pPr>
          </w:p>
        </w:tc>
        <w:tc>
          <w:tcPr>
            <w:tcW w:w="3027" w:type="dxa"/>
            <w:vMerge/>
          </w:tcPr>
          <w:p w14:paraId="59F66B16" w14:textId="77777777" w:rsidR="00263864" w:rsidRPr="007B01BC" w:rsidRDefault="00263864" w:rsidP="003043F1">
            <w:pPr>
              <w:spacing w:after="200" w:line="276" w:lineRule="auto"/>
              <w:rPr>
                <w:rFonts w:ascii="Verdana" w:hAnsi="Verdana" w:cs="Times New Roman"/>
                <w:sz w:val="20"/>
                <w:szCs w:val="20"/>
              </w:rPr>
            </w:pPr>
          </w:p>
        </w:tc>
      </w:tr>
      <w:tr w:rsidR="00263864" w:rsidRPr="007B01BC" w14:paraId="13CAF827" w14:textId="77777777" w:rsidTr="003043F1">
        <w:trPr>
          <w:trHeight w:val="416"/>
        </w:trPr>
        <w:tc>
          <w:tcPr>
            <w:tcW w:w="2840" w:type="dxa"/>
          </w:tcPr>
          <w:p w14:paraId="3B34C337" w14:textId="77777777" w:rsidR="00263864" w:rsidRPr="007B01BC" w:rsidRDefault="00263864" w:rsidP="003043F1">
            <w:pPr>
              <w:spacing w:after="200" w:line="276" w:lineRule="auto"/>
              <w:rPr>
                <w:rFonts w:ascii="Verdana" w:hAnsi="Verdana" w:cs="Times New Roman"/>
                <w:sz w:val="20"/>
                <w:szCs w:val="20"/>
              </w:rPr>
            </w:pPr>
            <w:r w:rsidRPr="007B01BC">
              <w:rPr>
                <w:rFonts w:ascii="Verdana" w:hAnsi="Verdana" w:cs="Times New Roman"/>
                <w:sz w:val="20"/>
                <w:szCs w:val="20"/>
              </w:rPr>
              <w:t>Α.Δ.Τ./ΗΜΕΡ. ΕΚΔΟΣΗΣ</w:t>
            </w:r>
          </w:p>
        </w:tc>
        <w:tc>
          <w:tcPr>
            <w:tcW w:w="2655" w:type="dxa"/>
          </w:tcPr>
          <w:p w14:paraId="7231DB69" w14:textId="77777777" w:rsidR="00263864" w:rsidRPr="007B01BC" w:rsidRDefault="00263864" w:rsidP="003043F1">
            <w:pPr>
              <w:spacing w:after="200" w:line="276" w:lineRule="auto"/>
              <w:rPr>
                <w:rFonts w:ascii="Verdana" w:hAnsi="Verdana" w:cs="Times New Roman"/>
                <w:sz w:val="20"/>
                <w:szCs w:val="20"/>
              </w:rPr>
            </w:pPr>
          </w:p>
        </w:tc>
        <w:tc>
          <w:tcPr>
            <w:tcW w:w="3027" w:type="dxa"/>
            <w:vMerge/>
          </w:tcPr>
          <w:p w14:paraId="7DBB4174" w14:textId="77777777" w:rsidR="00263864" w:rsidRPr="007B01BC" w:rsidRDefault="00263864" w:rsidP="003043F1">
            <w:pPr>
              <w:spacing w:after="200" w:line="276" w:lineRule="auto"/>
              <w:rPr>
                <w:rFonts w:ascii="Verdana" w:hAnsi="Verdana" w:cs="Times New Roman"/>
                <w:sz w:val="20"/>
                <w:szCs w:val="20"/>
              </w:rPr>
            </w:pPr>
          </w:p>
        </w:tc>
      </w:tr>
      <w:tr w:rsidR="00263864" w:rsidRPr="007B01BC" w14:paraId="53CC7A10" w14:textId="77777777" w:rsidTr="003043F1">
        <w:trPr>
          <w:trHeight w:val="416"/>
        </w:trPr>
        <w:tc>
          <w:tcPr>
            <w:tcW w:w="2840" w:type="dxa"/>
          </w:tcPr>
          <w:p w14:paraId="6C9EB121" w14:textId="77777777" w:rsidR="00263864" w:rsidRPr="007B01BC" w:rsidRDefault="00263864" w:rsidP="003043F1">
            <w:pPr>
              <w:spacing w:after="200" w:line="276" w:lineRule="auto"/>
              <w:rPr>
                <w:rFonts w:ascii="Verdana" w:hAnsi="Verdana" w:cs="Times New Roman"/>
                <w:sz w:val="20"/>
                <w:szCs w:val="20"/>
              </w:rPr>
            </w:pPr>
            <w:r w:rsidRPr="007B01BC">
              <w:rPr>
                <w:rFonts w:ascii="Verdana" w:hAnsi="Verdana" w:cs="Times New Roman"/>
                <w:sz w:val="20"/>
                <w:szCs w:val="20"/>
              </w:rPr>
              <w:t>Α.Φ.Μ./Δ.Ο.Υ.</w:t>
            </w:r>
          </w:p>
        </w:tc>
        <w:tc>
          <w:tcPr>
            <w:tcW w:w="2655" w:type="dxa"/>
          </w:tcPr>
          <w:p w14:paraId="1EFE2B56" w14:textId="77777777" w:rsidR="00263864" w:rsidRPr="007B01BC" w:rsidRDefault="00263864" w:rsidP="003043F1">
            <w:pPr>
              <w:spacing w:after="200" w:line="276" w:lineRule="auto"/>
              <w:rPr>
                <w:rFonts w:ascii="Verdana" w:hAnsi="Verdana" w:cs="Times New Roman"/>
                <w:sz w:val="20"/>
                <w:szCs w:val="20"/>
              </w:rPr>
            </w:pPr>
          </w:p>
        </w:tc>
        <w:tc>
          <w:tcPr>
            <w:tcW w:w="3027" w:type="dxa"/>
            <w:vMerge/>
          </w:tcPr>
          <w:p w14:paraId="17D14EE6" w14:textId="77777777" w:rsidR="00263864" w:rsidRPr="007B01BC" w:rsidRDefault="00263864" w:rsidP="003043F1">
            <w:pPr>
              <w:spacing w:after="200" w:line="276" w:lineRule="auto"/>
              <w:rPr>
                <w:rFonts w:ascii="Verdana" w:hAnsi="Verdana" w:cs="Times New Roman"/>
                <w:sz w:val="20"/>
                <w:szCs w:val="20"/>
              </w:rPr>
            </w:pPr>
          </w:p>
        </w:tc>
      </w:tr>
      <w:tr w:rsidR="00263864" w:rsidRPr="007B01BC" w14:paraId="4EC5A0FD" w14:textId="77777777" w:rsidTr="003043F1">
        <w:trPr>
          <w:trHeight w:val="416"/>
        </w:trPr>
        <w:tc>
          <w:tcPr>
            <w:tcW w:w="2840" w:type="dxa"/>
          </w:tcPr>
          <w:p w14:paraId="66738D9A" w14:textId="77777777" w:rsidR="00263864" w:rsidRPr="007B01BC" w:rsidRDefault="00263864" w:rsidP="003043F1">
            <w:pPr>
              <w:spacing w:after="200" w:line="276" w:lineRule="auto"/>
              <w:rPr>
                <w:rFonts w:ascii="Verdana" w:hAnsi="Verdana" w:cs="Times New Roman"/>
                <w:sz w:val="20"/>
                <w:szCs w:val="20"/>
              </w:rPr>
            </w:pPr>
            <w:r w:rsidRPr="007B01BC">
              <w:rPr>
                <w:rFonts w:ascii="Verdana" w:hAnsi="Verdana" w:cs="Times New Roman"/>
                <w:sz w:val="20"/>
                <w:szCs w:val="20"/>
              </w:rPr>
              <w:t>ΑΣΦΑΛΙΣΤΙΚΟΣ ΦΟΡΕΑΣ</w:t>
            </w:r>
          </w:p>
        </w:tc>
        <w:tc>
          <w:tcPr>
            <w:tcW w:w="2655" w:type="dxa"/>
          </w:tcPr>
          <w:p w14:paraId="7A0C4C52" w14:textId="77777777" w:rsidR="00263864" w:rsidRPr="007B01BC" w:rsidRDefault="00263864" w:rsidP="003043F1">
            <w:pPr>
              <w:spacing w:after="200" w:line="276" w:lineRule="auto"/>
              <w:rPr>
                <w:rFonts w:ascii="Verdana" w:hAnsi="Verdana" w:cs="Times New Roman"/>
                <w:sz w:val="20"/>
                <w:szCs w:val="20"/>
              </w:rPr>
            </w:pPr>
          </w:p>
        </w:tc>
        <w:tc>
          <w:tcPr>
            <w:tcW w:w="3027" w:type="dxa"/>
            <w:vMerge/>
          </w:tcPr>
          <w:p w14:paraId="44D8DDE6" w14:textId="77777777" w:rsidR="00263864" w:rsidRPr="007B01BC" w:rsidRDefault="00263864" w:rsidP="003043F1">
            <w:pPr>
              <w:spacing w:after="200" w:line="276" w:lineRule="auto"/>
              <w:rPr>
                <w:rFonts w:ascii="Verdana" w:hAnsi="Verdana" w:cs="Times New Roman"/>
                <w:sz w:val="20"/>
                <w:szCs w:val="20"/>
              </w:rPr>
            </w:pPr>
          </w:p>
        </w:tc>
      </w:tr>
      <w:tr w:rsidR="00263864" w:rsidRPr="007B01BC" w14:paraId="2F3006A1" w14:textId="77777777" w:rsidTr="003043F1">
        <w:trPr>
          <w:trHeight w:val="416"/>
        </w:trPr>
        <w:tc>
          <w:tcPr>
            <w:tcW w:w="2840" w:type="dxa"/>
          </w:tcPr>
          <w:p w14:paraId="0EBDDAFC" w14:textId="77777777" w:rsidR="00263864" w:rsidRPr="007B01BC" w:rsidRDefault="00263864" w:rsidP="003043F1">
            <w:pPr>
              <w:spacing w:after="200" w:line="276" w:lineRule="auto"/>
              <w:rPr>
                <w:rFonts w:ascii="Verdana" w:hAnsi="Verdana" w:cs="Times New Roman"/>
                <w:sz w:val="20"/>
                <w:szCs w:val="20"/>
              </w:rPr>
            </w:pPr>
            <w:r w:rsidRPr="007B01BC">
              <w:rPr>
                <w:rFonts w:ascii="Verdana" w:hAnsi="Verdana" w:cs="Times New Roman"/>
                <w:sz w:val="20"/>
                <w:szCs w:val="20"/>
              </w:rPr>
              <w:t>Α.Μ.Κ.Α.</w:t>
            </w:r>
          </w:p>
        </w:tc>
        <w:tc>
          <w:tcPr>
            <w:tcW w:w="2655" w:type="dxa"/>
          </w:tcPr>
          <w:p w14:paraId="2486BD8E" w14:textId="77777777" w:rsidR="00263864" w:rsidRPr="007B01BC" w:rsidRDefault="00263864" w:rsidP="003043F1">
            <w:pPr>
              <w:spacing w:after="200" w:line="276" w:lineRule="auto"/>
              <w:rPr>
                <w:rFonts w:ascii="Verdana" w:hAnsi="Verdana" w:cs="Times New Roman"/>
                <w:sz w:val="20"/>
                <w:szCs w:val="20"/>
              </w:rPr>
            </w:pPr>
          </w:p>
        </w:tc>
        <w:tc>
          <w:tcPr>
            <w:tcW w:w="3027" w:type="dxa"/>
            <w:vMerge/>
          </w:tcPr>
          <w:p w14:paraId="6022B96A" w14:textId="77777777" w:rsidR="00263864" w:rsidRPr="007B01BC" w:rsidRDefault="00263864" w:rsidP="003043F1">
            <w:pPr>
              <w:spacing w:after="200" w:line="276" w:lineRule="auto"/>
              <w:rPr>
                <w:rFonts w:ascii="Verdana" w:hAnsi="Verdana" w:cs="Times New Roman"/>
                <w:sz w:val="20"/>
                <w:szCs w:val="20"/>
              </w:rPr>
            </w:pPr>
          </w:p>
        </w:tc>
      </w:tr>
      <w:tr w:rsidR="00263864" w:rsidRPr="007B01BC" w14:paraId="7AA21426" w14:textId="77777777" w:rsidTr="003043F1">
        <w:trPr>
          <w:trHeight w:val="416"/>
        </w:trPr>
        <w:tc>
          <w:tcPr>
            <w:tcW w:w="2840" w:type="dxa"/>
          </w:tcPr>
          <w:p w14:paraId="607B1046" w14:textId="77777777" w:rsidR="00263864" w:rsidRPr="007B01BC" w:rsidRDefault="00263864" w:rsidP="003043F1">
            <w:pPr>
              <w:spacing w:after="200" w:line="276" w:lineRule="auto"/>
              <w:rPr>
                <w:rFonts w:ascii="Verdana" w:hAnsi="Verdana" w:cs="Times New Roman"/>
                <w:sz w:val="20"/>
                <w:szCs w:val="20"/>
              </w:rPr>
            </w:pPr>
            <w:r w:rsidRPr="007B01BC">
              <w:rPr>
                <w:rFonts w:ascii="Verdana" w:hAnsi="Verdana" w:cs="Times New Roman"/>
                <w:sz w:val="20"/>
                <w:szCs w:val="20"/>
              </w:rPr>
              <w:t>ΔΙΕΥΘΥΝΣΗ ΚΑΤΟΙΚΙΑΣ/ΕΔΡΑ ΝΟΜΙΚΟΥ ΠΡΟΣΩΠΟΥ</w:t>
            </w:r>
          </w:p>
        </w:tc>
        <w:tc>
          <w:tcPr>
            <w:tcW w:w="2655" w:type="dxa"/>
          </w:tcPr>
          <w:p w14:paraId="6C2C39B3" w14:textId="77777777" w:rsidR="00263864" w:rsidRPr="007B01BC" w:rsidRDefault="00263864" w:rsidP="003043F1">
            <w:pPr>
              <w:spacing w:after="200" w:line="276" w:lineRule="auto"/>
              <w:rPr>
                <w:rFonts w:ascii="Verdana" w:hAnsi="Verdana" w:cs="Times New Roman"/>
                <w:sz w:val="20"/>
                <w:szCs w:val="20"/>
              </w:rPr>
            </w:pPr>
          </w:p>
        </w:tc>
        <w:tc>
          <w:tcPr>
            <w:tcW w:w="3027" w:type="dxa"/>
            <w:vMerge/>
          </w:tcPr>
          <w:p w14:paraId="77AE73EC" w14:textId="77777777" w:rsidR="00263864" w:rsidRPr="007B01BC" w:rsidRDefault="00263864" w:rsidP="003043F1">
            <w:pPr>
              <w:spacing w:after="200" w:line="276" w:lineRule="auto"/>
              <w:rPr>
                <w:rFonts w:ascii="Verdana" w:hAnsi="Verdana" w:cs="Times New Roman"/>
                <w:sz w:val="20"/>
                <w:szCs w:val="20"/>
              </w:rPr>
            </w:pPr>
          </w:p>
        </w:tc>
      </w:tr>
      <w:tr w:rsidR="00263864" w:rsidRPr="007B01BC" w14:paraId="36674E13" w14:textId="77777777" w:rsidTr="003043F1">
        <w:trPr>
          <w:trHeight w:val="416"/>
        </w:trPr>
        <w:tc>
          <w:tcPr>
            <w:tcW w:w="2840" w:type="dxa"/>
          </w:tcPr>
          <w:p w14:paraId="36EBF9E7" w14:textId="77777777" w:rsidR="00263864" w:rsidRPr="007B01BC" w:rsidRDefault="00263864" w:rsidP="003043F1">
            <w:pPr>
              <w:spacing w:after="200" w:line="276" w:lineRule="auto"/>
              <w:rPr>
                <w:rFonts w:ascii="Verdana" w:hAnsi="Verdana" w:cs="Times New Roman"/>
                <w:sz w:val="20"/>
                <w:szCs w:val="20"/>
              </w:rPr>
            </w:pPr>
            <w:r w:rsidRPr="007B01BC">
              <w:rPr>
                <w:rFonts w:ascii="Verdana" w:hAnsi="Verdana" w:cs="Times New Roman"/>
                <w:sz w:val="20"/>
                <w:szCs w:val="20"/>
              </w:rPr>
              <w:t>ΤΗΛΕΦΩΝΟ (ΚΙΝΗΤΟ) ΕΠΙΚΟΙΝΩΝΙΑΣ</w:t>
            </w:r>
          </w:p>
        </w:tc>
        <w:tc>
          <w:tcPr>
            <w:tcW w:w="2655" w:type="dxa"/>
          </w:tcPr>
          <w:p w14:paraId="15DEF5C0" w14:textId="77777777" w:rsidR="00263864" w:rsidRPr="007B01BC" w:rsidRDefault="00263864" w:rsidP="003043F1">
            <w:pPr>
              <w:spacing w:after="200" w:line="276" w:lineRule="auto"/>
              <w:rPr>
                <w:rFonts w:ascii="Verdana" w:hAnsi="Verdana" w:cs="Times New Roman"/>
                <w:sz w:val="20"/>
                <w:szCs w:val="20"/>
              </w:rPr>
            </w:pPr>
          </w:p>
        </w:tc>
        <w:tc>
          <w:tcPr>
            <w:tcW w:w="3027" w:type="dxa"/>
            <w:vMerge/>
          </w:tcPr>
          <w:p w14:paraId="258690A2" w14:textId="77777777" w:rsidR="00263864" w:rsidRPr="007B01BC" w:rsidRDefault="00263864" w:rsidP="003043F1">
            <w:pPr>
              <w:spacing w:after="200" w:line="276" w:lineRule="auto"/>
              <w:rPr>
                <w:rFonts w:ascii="Verdana" w:hAnsi="Verdana" w:cs="Times New Roman"/>
                <w:sz w:val="20"/>
                <w:szCs w:val="20"/>
              </w:rPr>
            </w:pPr>
          </w:p>
        </w:tc>
      </w:tr>
      <w:tr w:rsidR="00263864" w:rsidRPr="007B01BC" w14:paraId="3979D9E0" w14:textId="77777777" w:rsidTr="003043F1">
        <w:trPr>
          <w:trHeight w:val="416"/>
        </w:trPr>
        <w:tc>
          <w:tcPr>
            <w:tcW w:w="2840" w:type="dxa"/>
          </w:tcPr>
          <w:p w14:paraId="342B03B9" w14:textId="77777777" w:rsidR="00263864" w:rsidRPr="007B01BC" w:rsidRDefault="00263864" w:rsidP="003043F1">
            <w:pPr>
              <w:spacing w:after="200" w:line="276" w:lineRule="auto"/>
              <w:rPr>
                <w:rFonts w:ascii="Verdana" w:hAnsi="Verdana" w:cs="Times New Roman"/>
                <w:sz w:val="20"/>
                <w:szCs w:val="20"/>
                <w:lang w:val="en-US"/>
              </w:rPr>
            </w:pPr>
            <w:r w:rsidRPr="007B01BC">
              <w:rPr>
                <w:rFonts w:ascii="Verdana" w:hAnsi="Verdana" w:cs="Times New Roman"/>
                <w:sz w:val="20"/>
                <w:szCs w:val="20"/>
                <w:lang w:val="en-US"/>
              </w:rPr>
              <w:t>E-mail</w:t>
            </w:r>
          </w:p>
        </w:tc>
        <w:tc>
          <w:tcPr>
            <w:tcW w:w="2655" w:type="dxa"/>
          </w:tcPr>
          <w:p w14:paraId="713A9B5C" w14:textId="77777777" w:rsidR="00263864" w:rsidRPr="007B01BC" w:rsidRDefault="00263864" w:rsidP="003043F1">
            <w:pPr>
              <w:spacing w:after="200" w:line="276" w:lineRule="auto"/>
              <w:rPr>
                <w:rFonts w:ascii="Verdana" w:hAnsi="Verdana" w:cs="Times New Roman"/>
                <w:sz w:val="20"/>
                <w:szCs w:val="20"/>
              </w:rPr>
            </w:pPr>
          </w:p>
        </w:tc>
        <w:tc>
          <w:tcPr>
            <w:tcW w:w="3027" w:type="dxa"/>
            <w:vMerge/>
          </w:tcPr>
          <w:p w14:paraId="7066F960" w14:textId="77777777" w:rsidR="00263864" w:rsidRPr="007B01BC" w:rsidRDefault="00263864" w:rsidP="003043F1">
            <w:pPr>
              <w:spacing w:after="200" w:line="276" w:lineRule="auto"/>
              <w:rPr>
                <w:rFonts w:ascii="Verdana" w:hAnsi="Verdana" w:cs="Times New Roman"/>
                <w:sz w:val="20"/>
                <w:szCs w:val="20"/>
              </w:rPr>
            </w:pPr>
          </w:p>
        </w:tc>
      </w:tr>
      <w:tr w:rsidR="00263864" w:rsidRPr="007B01BC" w14:paraId="219E4416" w14:textId="77777777" w:rsidTr="003043F1">
        <w:trPr>
          <w:trHeight w:val="416"/>
        </w:trPr>
        <w:tc>
          <w:tcPr>
            <w:tcW w:w="2840" w:type="dxa"/>
          </w:tcPr>
          <w:p w14:paraId="12A845E9" w14:textId="77777777" w:rsidR="00263864" w:rsidRPr="007B01BC" w:rsidRDefault="00263864" w:rsidP="003043F1">
            <w:pPr>
              <w:spacing w:after="200" w:line="276" w:lineRule="auto"/>
              <w:rPr>
                <w:rFonts w:ascii="Verdana" w:hAnsi="Verdana" w:cs="Times New Roman"/>
                <w:sz w:val="20"/>
                <w:szCs w:val="20"/>
              </w:rPr>
            </w:pPr>
            <w:r w:rsidRPr="007B01BC">
              <w:rPr>
                <w:rFonts w:ascii="Verdana" w:hAnsi="Verdana" w:cs="Times New Roman"/>
                <w:sz w:val="20"/>
                <w:szCs w:val="20"/>
              </w:rPr>
              <w:t>ΑΡΙΘΜΟΣ ΕΓΓΡΑΦΗΣ ΣΤΟ ΜΗΤΡΩΟ ΑΓΡΟΤΩΝ &amp; ΑΓΡΟΤΙΚΩΝ ΕΚΜ/ΛΕΥΣΕΩΝ</w:t>
            </w:r>
          </w:p>
        </w:tc>
        <w:tc>
          <w:tcPr>
            <w:tcW w:w="2655" w:type="dxa"/>
          </w:tcPr>
          <w:p w14:paraId="5C8EC5D2" w14:textId="77777777" w:rsidR="00263864" w:rsidRPr="007B01BC" w:rsidRDefault="00263864" w:rsidP="003043F1">
            <w:pPr>
              <w:spacing w:after="200" w:line="276" w:lineRule="auto"/>
              <w:rPr>
                <w:rFonts w:ascii="Verdana" w:hAnsi="Verdana" w:cs="Times New Roman"/>
                <w:sz w:val="20"/>
                <w:szCs w:val="20"/>
              </w:rPr>
            </w:pPr>
          </w:p>
        </w:tc>
        <w:tc>
          <w:tcPr>
            <w:tcW w:w="3027" w:type="dxa"/>
            <w:vMerge/>
          </w:tcPr>
          <w:p w14:paraId="6C4802BF" w14:textId="77777777" w:rsidR="00263864" w:rsidRPr="007B01BC" w:rsidRDefault="00263864" w:rsidP="003043F1">
            <w:pPr>
              <w:spacing w:after="200" w:line="276" w:lineRule="auto"/>
              <w:rPr>
                <w:rFonts w:ascii="Verdana" w:hAnsi="Verdana" w:cs="Times New Roman"/>
                <w:sz w:val="20"/>
                <w:szCs w:val="20"/>
              </w:rPr>
            </w:pPr>
          </w:p>
        </w:tc>
      </w:tr>
      <w:tr w:rsidR="00263864" w:rsidRPr="007B01BC" w14:paraId="00B5C114" w14:textId="77777777" w:rsidTr="003043F1">
        <w:trPr>
          <w:trHeight w:val="416"/>
        </w:trPr>
        <w:tc>
          <w:tcPr>
            <w:tcW w:w="2840" w:type="dxa"/>
          </w:tcPr>
          <w:p w14:paraId="4FA6CCA5" w14:textId="77777777" w:rsidR="00263864" w:rsidRPr="007B01BC" w:rsidRDefault="00263864" w:rsidP="003043F1">
            <w:pPr>
              <w:spacing w:after="200" w:line="276" w:lineRule="auto"/>
              <w:rPr>
                <w:rFonts w:ascii="Verdana" w:hAnsi="Verdana" w:cs="Times New Roman"/>
                <w:sz w:val="20"/>
                <w:szCs w:val="20"/>
                <w:vertAlign w:val="superscript"/>
              </w:rPr>
            </w:pPr>
            <w:r w:rsidRPr="007B01BC">
              <w:rPr>
                <w:rFonts w:ascii="Verdana" w:hAnsi="Verdana" w:cs="Times New Roman"/>
                <w:sz w:val="20"/>
                <w:szCs w:val="20"/>
              </w:rPr>
              <w:t>ΑΡΙΘΜΟΣ ΕΓΓΡΑΦΗΣ Μ.Ε.Ν.Ο.</w:t>
            </w:r>
          </w:p>
        </w:tc>
        <w:tc>
          <w:tcPr>
            <w:tcW w:w="2655" w:type="dxa"/>
          </w:tcPr>
          <w:p w14:paraId="4D05A8D0" w14:textId="77777777" w:rsidR="00263864" w:rsidRPr="007B01BC" w:rsidRDefault="00263864" w:rsidP="003043F1">
            <w:pPr>
              <w:spacing w:after="200" w:line="276" w:lineRule="auto"/>
              <w:rPr>
                <w:rFonts w:ascii="Verdana" w:hAnsi="Verdana" w:cs="Times New Roman"/>
                <w:sz w:val="20"/>
                <w:szCs w:val="20"/>
              </w:rPr>
            </w:pPr>
          </w:p>
        </w:tc>
        <w:tc>
          <w:tcPr>
            <w:tcW w:w="3027" w:type="dxa"/>
            <w:vMerge/>
          </w:tcPr>
          <w:p w14:paraId="6D2A095A" w14:textId="77777777" w:rsidR="00263864" w:rsidRPr="007B01BC" w:rsidRDefault="00263864" w:rsidP="003043F1">
            <w:pPr>
              <w:spacing w:after="200" w:line="276" w:lineRule="auto"/>
              <w:rPr>
                <w:rFonts w:ascii="Verdana" w:hAnsi="Verdana" w:cs="Times New Roman"/>
                <w:sz w:val="20"/>
                <w:szCs w:val="20"/>
              </w:rPr>
            </w:pPr>
          </w:p>
        </w:tc>
      </w:tr>
      <w:tr w:rsidR="00263864" w:rsidRPr="007B01BC" w14:paraId="4E49B0A0" w14:textId="77777777" w:rsidTr="003043F1">
        <w:trPr>
          <w:trHeight w:val="416"/>
        </w:trPr>
        <w:tc>
          <w:tcPr>
            <w:tcW w:w="2840" w:type="dxa"/>
          </w:tcPr>
          <w:p w14:paraId="57BCC7A6" w14:textId="77777777" w:rsidR="00263864" w:rsidRPr="007B01BC" w:rsidRDefault="00263864" w:rsidP="003043F1">
            <w:pPr>
              <w:spacing w:after="200" w:line="276" w:lineRule="auto"/>
              <w:rPr>
                <w:rFonts w:ascii="Verdana" w:hAnsi="Verdana" w:cs="Times New Roman"/>
                <w:sz w:val="20"/>
                <w:szCs w:val="20"/>
                <w:vertAlign w:val="superscript"/>
              </w:rPr>
            </w:pPr>
            <w:r w:rsidRPr="007B01BC">
              <w:rPr>
                <w:rFonts w:ascii="Verdana" w:hAnsi="Verdana" w:cs="Times New Roman"/>
                <w:sz w:val="20"/>
                <w:szCs w:val="20"/>
              </w:rPr>
              <w:t>ΑΡΙΘΜΟΣ ΕΓΓΡΑΦΗΣ Κ.Η.Μ.Ο.</w:t>
            </w:r>
          </w:p>
        </w:tc>
        <w:tc>
          <w:tcPr>
            <w:tcW w:w="2655" w:type="dxa"/>
          </w:tcPr>
          <w:p w14:paraId="00440BAB" w14:textId="77777777" w:rsidR="00263864" w:rsidRPr="007B01BC" w:rsidRDefault="00263864" w:rsidP="003043F1">
            <w:pPr>
              <w:spacing w:after="200" w:line="276" w:lineRule="auto"/>
              <w:rPr>
                <w:rFonts w:ascii="Verdana" w:hAnsi="Verdana" w:cs="Times New Roman"/>
                <w:sz w:val="20"/>
                <w:szCs w:val="20"/>
              </w:rPr>
            </w:pPr>
          </w:p>
        </w:tc>
        <w:tc>
          <w:tcPr>
            <w:tcW w:w="3027" w:type="dxa"/>
            <w:vMerge/>
          </w:tcPr>
          <w:p w14:paraId="4D804E53" w14:textId="77777777" w:rsidR="00263864" w:rsidRPr="007B01BC" w:rsidRDefault="00263864" w:rsidP="003043F1">
            <w:pPr>
              <w:spacing w:after="200" w:line="276" w:lineRule="auto"/>
              <w:rPr>
                <w:rFonts w:ascii="Verdana" w:hAnsi="Verdana" w:cs="Times New Roman"/>
                <w:sz w:val="20"/>
                <w:szCs w:val="20"/>
              </w:rPr>
            </w:pPr>
          </w:p>
        </w:tc>
      </w:tr>
      <w:tr w:rsidR="00263864" w:rsidRPr="007B01BC" w14:paraId="3148E9C9" w14:textId="77777777" w:rsidTr="003043F1">
        <w:trPr>
          <w:trHeight w:val="416"/>
        </w:trPr>
        <w:tc>
          <w:tcPr>
            <w:tcW w:w="2840" w:type="dxa"/>
          </w:tcPr>
          <w:p w14:paraId="7C09D69E" w14:textId="77777777" w:rsidR="00263864" w:rsidRPr="007B01BC" w:rsidRDefault="00263864" w:rsidP="003043F1">
            <w:pPr>
              <w:spacing w:after="200" w:line="276" w:lineRule="auto"/>
              <w:rPr>
                <w:rFonts w:ascii="Verdana" w:hAnsi="Verdana" w:cs="Times New Roman"/>
                <w:sz w:val="20"/>
                <w:szCs w:val="20"/>
              </w:rPr>
            </w:pPr>
            <w:r w:rsidRPr="007B01BC">
              <w:rPr>
                <w:rFonts w:ascii="Verdana" w:hAnsi="Verdana" w:cs="Times New Roman"/>
                <w:sz w:val="20"/>
                <w:szCs w:val="20"/>
              </w:rPr>
              <w:t>ΑΡΙΘΜΟΣ ΑΛΙΕΥΤΙΚΟΥ ΣΚΑΦΟΥΣ ΣΤΟ Ε.Α.Μ.</w:t>
            </w:r>
          </w:p>
        </w:tc>
        <w:tc>
          <w:tcPr>
            <w:tcW w:w="2655" w:type="dxa"/>
          </w:tcPr>
          <w:p w14:paraId="207B6C34" w14:textId="77777777" w:rsidR="00263864" w:rsidRPr="007B01BC" w:rsidRDefault="00263864" w:rsidP="003043F1">
            <w:pPr>
              <w:spacing w:after="200" w:line="276" w:lineRule="auto"/>
              <w:rPr>
                <w:rFonts w:ascii="Verdana" w:hAnsi="Verdana" w:cs="Times New Roman"/>
                <w:sz w:val="20"/>
                <w:szCs w:val="20"/>
              </w:rPr>
            </w:pPr>
          </w:p>
        </w:tc>
        <w:tc>
          <w:tcPr>
            <w:tcW w:w="3027" w:type="dxa"/>
            <w:vMerge/>
          </w:tcPr>
          <w:p w14:paraId="39F2C3A8" w14:textId="77777777" w:rsidR="00263864" w:rsidRPr="007B01BC" w:rsidRDefault="00263864" w:rsidP="003043F1">
            <w:pPr>
              <w:spacing w:after="200" w:line="276" w:lineRule="auto"/>
              <w:rPr>
                <w:rFonts w:ascii="Verdana" w:hAnsi="Verdana" w:cs="Times New Roman"/>
                <w:sz w:val="20"/>
                <w:szCs w:val="20"/>
              </w:rPr>
            </w:pPr>
          </w:p>
        </w:tc>
      </w:tr>
      <w:tr w:rsidR="00263864" w:rsidRPr="007B01BC" w14:paraId="5F5BEE6D" w14:textId="77777777" w:rsidTr="003043F1">
        <w:trPr>
          <w:trHeight w:val="416"/>
        </w:trPr>
        <w:tc>
          <w:tcPr>
            <w:tcW w:w="2840" w:type="dxa"/>
          </w:tcPr>
          <w:p w14:paraId="553D911F" w14:textId="77777777" w:rsidR="00263864" w:rsidRPr="007B01BC" w:rsidRDefault="00263864" w:rsidP="003043F1">
            <w:pPr>
              <w:spacing w:after="200" w:line="276" w:lineRule="auto"/>
              <w:rPr>
                <w:rFonts w:ascii="Verdana" w:hAnsi="Verdana" w:cs="Times New Roman"/>
                <w:sz w:val="20"/>
                <w:szCs w:val="20"/>
                <w:vertAlign w:val="superscript"/>
              </w:rPr>
            </w:pPr>
            <w:r w:rsidRPr="007B01BC">
              <w:rPr>
                <w:rFonts w:ascii="Verdana" w:hAnsi="Verdana" w:cs="Times New Roman"/>
                <w:sz w:val="20"/>
                <w:szCs w:val="20"/>
              </w:rPr>
              <w:t>Κ.Α.Δ.</w:t>
            </w:r>
          </w:p>
        </w:tc>
        <w:tc>
          <w:tcPr>
            <w:tcW w:w="2655" w:type="dxa"/>
          </w:tcPr>
          <w:p w14:paraId="35F52894" w14:textId="77777777" w:rsidR="00263864" w:rsidRPr="007B01BC" w:rsidRDefault="00263864" w:rsidP="003043F1">
            <w:pPr>
              <w:spacing w:after="200" w:line="276" w:lineRule="auto"/>
              <w:rPr>
                <w:rFonts w:ascii="Verdana" w:hAnsi="Verdana" w:cs="Times New Roman"/>
                <w:sz w:val="20"/>
                <w:szCs w:val="20"/>
              </w:rPr>
            </w:pPr>
          </w:p>
        </w:tc>
        <w:tc>
          <w:tcPr>
            <w:tcW w:w="3027" w:type="dxa"/>
            <w:vMerge/>
          </w:tcPr>
          <w:p w14:paraId="19229933" w14:textId="77777777" w:rsidR="00263864" w:rsidRPr="007B01BC" w:rsidRDefault="00263864" w:rsidP="003043F1">
            <w:pPr>
              <w:spacing w:after="200" w:line="276" w:lineRule="auto"/>
              <w:rPr>
                <w:rFonts w:ascii="Verdana" w:hAnsi="Verdana" w:cs="Times New Roman"/>
                <w:sz w:val="20"/>
                <w:szCs w:val="20"/>
              </w:rPr>
            </w:pPr>
          </w:p>
        </w:tc>
      </w:tr>
      <w:tr w:rsidR="00263864" w:rsidRPr="007B01BC" w14:paraId="2D4C2F87" w14:textId="77777777" w:rsidTr="003043F1">
        <w:trPr>
          <w:trHeight w:val="416"/>
        </w:trPr>
        <w:tc>
          <w:tcPr>
            <w:tcW w:w="2840" w:type="dxa"/>
          </w:tcPr>
          <w:p w14:paraId="64D6AE93" w14:textId="77777777" w:rsidR="00263864" w:rsidRPr="007B01BC" w:rsidRDefault="00263864" w:rsidP="003043F1">
            <w:pPr>
              <w:spacing w:after="200" w:line="276" w:lineRule="auto"/>
              <w:rPr>
                <w:rFonts w:ascii="Verdana" w:hAnsi="Verdana" w:cs="Times New Roman"/>
                <w:sz w:val="20"/>
                <w:szCs w:val="20"/>
              </w:rPr>
            </w:pPr>
            <w:r w:rsidRPr="007B01BC">
              <w:rPr>
                <w:rFonts w:ascii="Verdana" w:hAnsi="Verdana" w:cs="Times New Roman"/>
                <w:sz w:val="20"/>
                <w:szCs w:val="20"/>
              </w:rPr>
              <w:t>ΑΡΙΘΜΟΣ ΚΥΚΛΟΦΟΡΙΑΣ ΟΧΗΜΑΤΟΣ</w:t>
            </w:r>
          </w:p>
        </w:tc>
        <w:tc>
          <w:tcPr>
            <w:tcW w:w="2655" w:type="dxa"/>
          </w:tcPr>
          <w:p w14:paraId="1AF43B96" w14:textId="77777777" w:rsidR="00263864" w:rsidRPr="007B01BC" w:rsidRDefault="00263864" w:rsidP="003043F1">
            <w:pPr>
              <w:spacing w:after="200" w:line="276" w:lineRule="auto"/>
              <w:rPr>
                <w:rFonts w:ascii="Verdana" w:hAnsi="Verdana" w:cs="Times New Roman"/>
                <w:sz w:val="20"/>
                <w:szCs w:val="20"/>
              </w:rPr>
            </w:pPr>
          </w:p>
        </w:tc>
        <w:tc>
          <w:tcPr>
            <w:tcW w:w="3027" w:type="dxa"/>
            <w:vMerge/>
          </w:tcPr>
          <w:p w14:paraId="269E9879" w14:textId="77777777" w:rsidR="00263864" w:rsidRPr="007B01BC" w:rsidRDefault="00263864" w:rsidP="003043F1">
            <w:pPr>
              <w:spacing w:after="200" w:line="276" w:lineRule="auto"/>
              <w:rPr>
                <w:rFonts w:ascii="Verdana" w:hAnsi="Verdana" w:cs="Times New Roman"/>
                <w:sz w:val="20"/>
                <w:szCs w:val="20"/>
              </w:rPr>
            </w:pPr>
          </w:p>
        </w:tc>
      </w:tr>
      <w:tr w:rsidR="00263864" w:rsidRPr="007B01BC" w14:paraId="3C6D4047" w14:textId="77777777" w:rsidTr="003043F1">
        <w:trPr>
          <w:trHeight w:val="416"/>
        </w:trPr>
        <w:tc>
          <w:tcPr>
            <w:tcW w:w="8522" w:type="dxa"/>
            <w:gridSpan w:val="3"/>
          </w:tcPr>
          <w:p w14:paraId="5EC81227" w14:textId="77777777" w:rsidR="00263864" w:rsidRPr="007B01BC" w:rsidRDefault="00263864" w:rsidP="003043F1">
            <w:pPr>
              <w:spacing w:after="200" w:line="276" w:lineRule="auto"/>
              <w:rPr>
                <w:rFonts w:ascii="Verdana" w:hAnsi="Verdana" w:cs="Times New Roman"/>
                <w:sz w:val="20"/>
                <w:szCs w:val="20"/>
              </w:rPr>
            </w:pPr>
            <w:r w:rsidRPr="007B01BC">
              <w:rPr>
                <w:rFonts w:ascii="Verdana" w:hAnsi="Verdana" w:cs="Times New Roman"/>
                <w:sz w:val="20"/>
                <w:szCs w:val="20"/>
              </w:rPr>
              <w:t>ΕΙΔΗ ΠΩΛΟΥΜΕΝΩΝ ΠΡΟΪΟΝΤΩΝ</w:t>
            </w:r>
          </w:p>
        </w:tc>
      </w:tr>
      <w:tr w:rsidR="00263864" w:rsidRPr="007B01BC" w14:paraId="24D4D333" w14:textId="77777777" w:rsidTr="003043F1">
        <w:trPr>
          <w:trHeight w:val="382"/>
        </w:trPr>
        <w:tc>
          <w:tcPr>
            <w:tcW w:w="2840" w:type="dxa"/>
          </w:tcPr>
          <w:p w14:paraId="4647C307" w14:textId="77777777" w:rsidR="00263864" w:rsidRPr="007B01BC" w:rsidRDefault="00263864" w:rsidP="003043F1">
            <w:pPr>
              <w:spacing w:after="200" w:line="276" w:lineRule="auto"/>
              <w:rPr>
                <w:rFonts w:ascii="Verdana" w:hAnsi="Verdana" w:cs="Times New Roman"/>
                <w:sz w:val="20"/>
                <w:szCs w:val="20"/>
              </w:rPr>
            </w:pPr>
            <w:r w:rsidRPr="007B01BC">
              <w:rPr>
                <w:rFonts w:ascii="Verdana" w:hAnsi="Verdana" w:cs="Times New Roman"/>
                <w:sz w:val="20"/>
                <w:szCs w:val="20"/>
              </w:rPr>
              <w:t xml:space="preserve">Κατηγορία </w:t>
            </w:r>
          </w:p>
        </w:tc>
        <w:tc>
          <w:tcPr>
            <w:tcW w:w="5682" w:type="dxa"/>
            <w:gridSpan w:val="2"/>
          </w:tcPr>
          <w:p w14:paraId="4A11B836" w14:textId="77777777" w:rsidR="00263864" w:rsidRPr="007B01BC" w:rsidRDefault="00263864" w:rsidP="003043F1">
            <w:pPr>
              <w:spacing w:after="200" w:line="276" w:lineRule="auto"/>
              <w:rPr>
                <w:rFonts w:ascii="Verdana" w:hAnsi="Verdana" w:cs="Times New Roman"/>
                <w:sz w:val="20"/>
                <w:szCs w:val="20"/>
              </w:rPr>
            </w:pPr>
          </w:p>
        </w:tc>
      </w:tr>
      <w:tr w:rsidR="00263864" w:rsidRPr="007B01BC" w14:paraId="7FE84D3E" w14:textId="77777777" w:rsidTr="003043F1">
        <w:trPr>
          <w:trHeight w:val="381"/>
        </w:trPr>
        <w:tc>
          <w:tcPr>
            <w:tcW w:w="2840" w:type="dxa"/>
          </w:tcPr>
          <w:p w14:paraId="13B70E5E" w14:textId="77777777" w:rsidR="00263864" w:rsidRPr="007B01BC" w:rsidRDefault="00263864" w:rsidP="003043F1">
            <w:pPr>
              <w:spacing w:after="200" w:line="276" w:lineRule="auto"/>
              <w:rPr>
                <w:rFonts w:ascii="Verdana" w:hAnsi="Verdana" w:cs="Times New Roman"/>
                <w:sz w:val="20"/>
                <w:szCs w:val="20"/>
              </w:rPr>
            </w:pPr>
            <w:r w:rsidRPr="007B01BC">
              <w:rPr>
                <w:rFonts w:ascii="Verdana" w:hAnsi="Verdana" w:cs="Times New Roman"/>
                <w:sz w:val="20"/>
                <w:szCs w:val="20"/>
              </w:rPr>
              <w:lastRenderedPageBreak/>
              <w:t>ΠΟΣΟΤΗΤΕΣ/</w:t>
            </w:r>
            <w:proofErr w:type="spellStart"/>
            <w:r w:rsidRPr="007B01BC">
              <w:rPr>
                <w:rFonts w:ascii="Verdana" w:hAnsi="Verdana" w:cs="Times New Roman"/>
                <w:sz w:val="20"/>
                <w:szCs w:val="20"/>
              </w:rPr>
              <w:t>ΠΡΟΙΟΝγια</w:t>
            </w:r>
            <w:proofErr w:type="spellEnd"/>
            <w:r w:rsidRPr="007B01BC">
              <w:rPr>
                <w:rFonts w:ascii="Verdana" w:hAnsi="Verdana" w:cs="Times New Roman"/>
                <w:sz w:val="20"/>
                <w:szCs w:val="20"/>
              </w:rPr>
              <w:t xml:space="preserve"> τον χρόνο ισχύος της αιτούμενης δραστηριοποίησης)</w:t>
            </w:r>
          </w:p>
        </w:tc>
        <w:tc>
          <w:tcPr>
            <w:tcW w:w="5682" w:type="dxa"/>
            <w:gridSpan w:val="2"/>
          </w:tcPr>
          <w:p w14:paraId="70AEE085" w14:textId="77777777" w:rsidR="00263864" w:rsidRPr="007B01BC" w:rsidRDefault="00263864" w:rsidP="003043F1">
            <w:pPr>
              <w:spacing w:after="200" w:line="276" w:lineRule="auto"/>
              <w:rPr>
                <w:rFonts w:ascii="Verdana" w:hAnsi="Verdana" w:cs="Times New Roman"/>
                <w:sz w:val="20"/>
                <w:szCs w:val="20"/>
              </w:rPr>
            </w:pPr>
            <w:r w:rsidRPr="007B01BC">
              <w:rPr>
                <w:rFonts w:ascii="Verdana" w:hAnsi="Verdana" w:cs="Times New Roman"/>
                <w:sz w:val="20"/>
                <w:szCs w:val="20"/>
              </w:rPr>
              <w:t xml:space="preserve">Θα αναγράφονται αναλυτικά στις (α/α ) υπεύθυνες δηλώσεις του εδαφίου (η’ &amp; θ΄) του άρθρου 1 της Υ.Α. </w:t>
            </w:r>
            <w:r w:rsidRPr="007B01BC">
              <w:rPr>
                <w:rFonts w:ascii="Verdana" w:eastAsia="Times New Roman" w:hAnsi="Verdana" w:cs="Times New Roman"/>
                <w:color w:val="000000"/>
                <w:sz w:val="20"/>
                <w:szCs w:val="20"/>
                <w:lang w:eastAsia="el-GR"/>
              </w:rPr>
              <w:t>10285/7-02-2024 (ΦΕΚ 1118Β)</w:t>
            </w:r>
          </w:p>
        </w:tc>
      </w:tr>
    </w:tbl>
    <w:p w14:paraId="0DE83857" w14:textId="77777777" w:rsidR="00263864" w:rsidRPr="007B01BC" w:rsidRDefault="00263864" w:rsidP="00263864">
      <w:pPr>
        <w:spacing w:after="200" w:line="360" w:lineRule="auto"/>
        <w:jc w:val="center"/>
        <w:rPr>
          <w:rFonts w:ascii="Verdana" w:hAnsi="Verdana" w:cs="Times New Roman"/>
          <w:b/>
          <w:kern w:val="0"/>
          <w:sz w:val="20"/>
          <w:szCs w:val="20"/>
          <w14:ligatures w14:val="none"/>
        </w:rPr>
      </w:pPr>
    </w:p>
    <w:p w14:paraId="20C61BFA" w14:textId="77777777" w:rsidR="00263864" w:rsidRPr="007B01BC" w:rsidRDefault="00263864" w:rsidP="00263864">
      <w:pPr>
        <w:spacing w:after="200" w:line="276" w:lineRule="auto"/>
        <w:jc w:val="center"/>
        <w:rPr>
          <w:rFonts w:ascii="Verdana" w:hAnsi="Verdana" w:cs="Times New Roman"/>
          <w:b/>
          <w:kern w:val="0"/>
          <w:sz w:val="20"/>
          <w:szCs w:val="20"/>
          <w14:ligatures w14:val="none"/>
        </w:rPr>
      </w:pPr>
      <w:bookmarkStart w:id="2" w:name="_Hlk173486162"/>
      <w:r w:rsidRPr="007B01BC">
        <w:rPr>
          <w:rFonts w:ascii="Verdana" w:hAnsi="Verdana" w:cs="Times New Roman"/>
          <w:b/>
          <w:kern w:val="0"/>
          <w:sz w:val="20"/>
          <w:szCs w:val="20"/>
          <w14:ligatures w14:val="none"/>
        </w:rPr>
        <w:t>Ο ΑΙΤΩΝ/ Η ΑΙΤΟΥΣΑ</w:t>
      </w:r>
    </w:p>
    <w:p w14:paraId="6B2C0C67" w14:textId="77777777" w:rsidR="00263864" w:rsidRPr="007B01BC" w:rsidRDefault="00263864" w:rsidP="00263864">
      <w:pPr>
        <w:spacing w:after="200" w:line="276" w:lineRule="auto"/>
        <w:jc w:val="center"/>
        <w:rPr>
          <w:rFonts w:ascii="Verdana" w:hAnsi="Verdana" w:cs="Times New Roman"/>
          <w:b/>
          <w:kern w:val="0"/>
          <w:sz w:val="20"/>
          <w:szCs w:val="20"/>
          <w14:ligatures w14:val="none"/>
        </w:rPr>
      </w:pPr>
      <w:r w:rsidRPr="007B01BC">
        <w:rPr>
          <w:rFonts w:ascii="Verdana" w:hAnsi="Verdana" w:cs="Times New Roman"/>
          <w:b/>
          <w:kern w:val="0"/>
          <w:sz w:val="20"/>
          <w:szCs w:val="20"/>
          <w14:ligatures w14:val="none"/>
        </w:rPr>
        <w:t>ΗΡΑΚΛΕΙΟ,        -       -  2024</w:t>
      </w:r>
    </w:p>
    <w:bookmarkEnd w:id="2"/>
    <w:tbl>
      <w:tblPr>
        <w:tblStyle w:val="aa"/>
        <w:tblW w:w="0" w:type="auto"/>
        <w:tblLook w:val="04A0" w:firstRow="1" w:lastRow="0" w:firstColumn="1" w:lastColumn="0" w:noHBand="0" w:noVBand="1"/>
      </w:tblPr>
      <w:tblGrid>
        <w:gridCol w:w="8296"/>
      </w:tblGrid>
      <w:tr w:rsidR="00263864" w:rsidRPr="007B01BC" w14:paraId="463FDFBD" w14:textId="77777777" w:rsidTr="003043F1">
        <w:tc>
          <w:tcPr>
            <w:tcW w:w="8522" w:type="dxa"/>
            <w:vAlign w:val="center"/>
          </w:tcPr>
          <w:p w14:paraId="13E4A94E" w14:textId="77777777" w:rsidR="00263864" w:rsidRPr="007B01BC" w:rsidRDefault="00263864" w:rsidP="003043F1">
            <w:pPr>
              <w:spacing w:after="200" w:line="360" w:lineRule="auto"/>
              <w:rPr>
                <w:rFonts w:ascii="Verdana" w:hAnsi="Verdana" w:cs="Times New Roman"/>
                <w:sz w:val="20"/>
                <w:szCs w:val="20"/>
              </w:rPr>
            </w:pPr>
            <w:r w:rsidRPr="007B01BC">
              <w:rPr>
                <w:rFonts w:ascii="Verdana" w:hAnsi="Verdana" w:cs="Times New Roman"/>
                <w:b/>
                <w:sz w:val="20"/>
                <w:szCs w:val="20"/>
              </w:rPr>
              <w:br w:type="page"/>
            </w:r>
            <w:bookmarkStart w:id="3" w:name="_Hlk162528036"/>
            <w:bookmarkEnd w:id="1"/>
            <w:r w:rsidRPr="007B01BC">
              <w:rPr>
                <w:rFonts w:ascii="Verdana" w:hAnsi="Verdana" w:cs="Times New Roman"/>
                <w:sz w:val="20"/>
                <w:szCs w:val="20"/>
              </w:rPr>
              <w:t>υπεύθυνη δήλωση στην οποία ο επιτυχών/</w:t>
            </w:r>
            <w:proofErr w:type="spellStart"/>
            <w:r w:rsidRPr="007B01BC">
              <w:rPr>
                <w:rFonts w:ascii="Verdana" w:hAnsi="Verdana" w:cs="Times New Roman"/>
                <w:sz w:val="20"/>
                <w:szCs w:val="20"/>
              </w:rPr>
              <w:t>ουσα</w:t>
            </w:r>
            <w:proofErr w:type="spellEnd"/>
            <w:r w:rsidRPr="007B01BC">
              <w:rPr>
                <w:rFonts w:ascii="Verdana" w:hAnsi="Verdana" w:cs="Times New Roman"/>
                <w:sz w:val="20"/>
                <w:szCs w:val="20"/>
              </w:rPr>
              <w:t xml:space="preserve"> δηλώνει ότι δεν κατέχει οποιουδήποτε τύπου άλλη άδεια υπαίθριου εμπορίου,</w:t>
            </w:r>
          </w:p>
        </w:tc>
      </w:tr>
      <w:tr w:rsidR="00263864" w:rsidRPr="007B01BC" w14:paraId="48855ABB" w14:textId="77777777" w:rsidTr="003043F1">
        <w:tc>
          <w:tcPr>
            <w:tcW w:w="8522" w:type="dxa"/>
            <w:vAlign w:val="center"/>
          </w:tcPr>
          <w:p w14:paraId="1B773DAA" w14:textId="77777777" w:rsidR="00263864" w:rsidRPr="007B01BC" w:rsidRDefault="00263864" w:rsidP="003043F1">
            <w:pPr>
              <w:spacing w:after="200" w:line="360" w:lineRule="auto"/>
              <w:rPr>
                <w:rFonts w:ascii="Verdana" w:hAnsi="Verdana" w:cs="Times New Roman"/>
                <w:sz w:val="20"/>
                <w:szCs w:val="20"/>
              </w:rPr>
            </w:pPr>
            <w:r w:rsidRPr="007B01BC">
              <w:rPr>
                <w:rFonts w:ascii="Verdana" w:hAnsi="Verdana" w:cs="Times New Roman"/>
                <w:sz w:val="20"/>
                <w:szCs w:val="20"/>
              </w:rPr>
              <w:t>αποδεικτικό έναρξης δραστηριότητας στην αρμόδια φορολογική αρχή και ταμειακής μηχανής δηλωμένης και συνδεδεμένης στο πληροφοριακό σύστημα της Ανεξάρτητης Αρχής Δημοσίων Εσόδων (</w:t>
            </w:r>
            <w:r w:rsidRPr="007B01BC">
              <w:rPr>
                <w:rFonts w:ascii="Verdana" w:hAnsi="Verdana" w:cs="Times New Roman"/>
                <w:sz w:val="20"/>
                <w:szCs w:val="20"/>
                <w:lang w:val="en-US"/>
              </w:rPr>
              <w:t>TAXIS</w:t>
            </w:r>
            <w:r w:rsidRPr="007B01BC">
              <w:rPr>
                <w:rFonts w:ascii="Verdana" w:hAnsi="Verdana" w:cs="Times New Roman"/>
                <w:sz w:val="20"/>
                <w:szCs w:val="20"/>
              </w:rPr>
              <w:t>),</w:t>
            </w:r>
          </w:p>
        </w:tc>
      </w:tr>
      <w:tr w:rsidR="00263864" w:rsidRPr="007B01BC" w14:paraId="12745F6D" w14:textId="77777777" w:rsidTr="003043F1">
        <w:tc>
          <w:tcPr>
            <w:tcW w:w="8522" w:type="dxa"/>
            <w:vAlign w:val="center"/>
          </w:tcPr>
          <w:p w14:paraId="3EF685B6" w14:textId="77777777" w:rsidR="00263864" w:rsidRPr="007B01BC" w:rsidRDefault="00263864" w:rsidP="003043F1">
            <w:pPr>
              <w:spacing w:after="200" w:line="360" w:lineRule="auto"/>
              <w:rPr>
                <w:rFonts w:ascii="Verdana" w:hAnsi="Verdana" w:cs="Times New Roman"/>
                <w:sz w:val="20"/>
                <w:szCs w:val="20"/>
              </w:rPr>
            </w:pPr>
            <w:r w:rsidRPr="007B01BC">
              <w:rPr>
                <w:rFonts w:ascii="Verdana" w:hAnsi="Verdana" w:cs="Times New Roman"/>
                <w:sz w:val="20"/>
                <w:szCs w:val="20"/>
              </w:rPr>
              <w:t>ισχύον αποδεικτικό φορολογικής ενημερότητας του άρθρου 12 του ν. 4174/2013 (Α΄ 170),</w:t>
            </w:r>
          </w:p>
        </w:tc>
      </w:tr>
      <w:tr w:rsidR="00263864" w:rsidRPr="007B01BC" w14:paraId="0E1453D3" w14:textId="77777777" w:rsidTr="003043F1">
        <w:tc>
          <w:tcPr>
            <w:tcW w:w="8522" w:type="dxa"/>
            <w:vAlign w:val="center"/>
          </w:tcPr>
          <w:p w14:paraId="157D96F1" w14:textId="77777777" w:rsidR="00263864" w:rsidRPr="007B01BC" w:rsidRDefault="00263864" w:rsidP="003043F1">
            <w:pPr>
              <w:spacing w:after="200" w:line="360" w:lineRule="auto"/>
              <w:rPr>
                <w:rFonts w:ascii="Verdana" w:hAnsi="Verdana" w:cs="Times New Roman"/>
                <w:sz w:val="20"/>
                <w:szCs w:val="20"/>
              </w:rPr>
            </w:pPr>
            <w:r w:rsidRPr="007B01BC">
              <w:rPr>
                <w:rFonts w:ascii="Verdana" w:hAnsi="Verdana" w:cs="Times New Roman"/>
                <w:sz w:val="20"/>
                <w:szCs w:val="20"/>
              </w:rPr>
              <w:t xml:space="preserve">ισχύον αποδεικτικό ασφαλιστικής ενημερότητας του άρθρου 24 του ν. 4611/2019 (Α΄ 73), που έχει εκδοθεί για οποιονδήποτε λόγο, από την οποία προκύπτει ότι δεν υφίσταται οφειλή ή υποχρέωση καταβολής ασφαλιστικών εισφορών ή ότι </w:t>
            </w:r>
            <w:r w:rsidRPr="007B01BC">
              <w:rPr>
                <w:rFonts w:ascii="Verdana" w:hAnsi="Verdana" w:cs="Times New Roman"/>
                <w:sz w:val="20"/>
                <w:szCs w:val="20"/>
                <w:u w:val="single"/>
              </w:rPr>
              <w:t>υφίσταται ρυθμισμένη οφειλή και οι όροι της ρύθμισης τηρούνται</w:t>
            </w:r>
            <w:r w:rsidRPr="007B01BC">
              <w:rPr>
                <w:rFonts w:ascii="Verdana" w:hAnsi="Verdana" w:cs="Times New Roman"/>
                <w:sz w:val="20"/>
                <w:szCs w:val="20"/>
              </w:rPr>
              <w:t>,</w:t>
            </w:r>
          </w:p>
        </w:tc>
      </w:tr>
      <w:tr w:rsidR="00263864" w:rsidRPr="007B01BC" w14:paraId="0CF23D60" w14:textId="77777777" w:rsidTr="003043F1">
        <w:tc>
          <w:tcPr>
            <w:tcW w:w="8522" w:type="dxa"/>
            <w:vAlign w:val="center"/>
          </w:tcPr>
          <w:p w14:paraId="3CE088F0" w14:textId="77777777" w:rsidR="00263864" w:rsidRPr="007B01BC" w:rsidRDefault="00263864" w:rsidP="003043F1">
            <w:pPr>
              <w:spacing w:after="200" w:line="360" w:lineRule="auto"/>
              <w:rPr>
                <w:rFonts w:ascii="Verdana" w:hAnsi="Verdana" w:cs="Times New Roman"/>
                <w:sz w:val="20"/>
                <w:szCs w:val="20"/>
              </w:rPr>
            </w:pPr>
            <w:r w:rsidRPr="007B01BC">
              <w:rPr>
                <w:rFonts w:ascii="Verdana" w:hAnsi="Verdana" w:cs="Times New Roman"/>
                <w:sz w:val="20"/>
                <w:szCs w:val="20"/>
              </w:rPr>
              <w:t>Τελευταία δήλωση στο Ολοκληρωμένο Σύστημα Διαχείρισης και Ελέγχου της Ενιαίας Αίτησης Ενίσχυσης και της τελευταίας Ενιαίας Δήλωσης Καλλιέργειας/ Εκτροφής Ε.Λ.Γ.Α.,</w:t>
            </w:r>
          </w:p>
        </w:tc>
      </w:tr>
      <w:tr w:rsidR="00263864" w:rsidRPr="007B01BC" w14:paraId="7F4A7C06" w14:textId="77777777" w:rsidTr="003043F1">
        <w:tc>
          <w:tcPr>
            <w:tcW w:w="8522" w:type="dxa"/>
            <w:vAlign w:val="center"/>
          </w:tcPr>
          <w:p w14:paraId="44294BB7" w14:textId="77777777" w:rsidR="00263864" w:rsidRPr="007B01BC" w:rsidRDefault="00263864" w:rsidP="003043F1">
            <w:pPr>
              <w:spacing w:after="200" w:line="360" w:lineRule="auto"/>
              <w:rPr>
                <w:rFonts w:ascii="Verdana" w:hAnsi="Verdana" w:cs="Times New Roman"/>
                <w:sz w:val="20"/>
                <w:szCs w:val="20"/>
              </w:rPr>
            </w:pPr>
            <w:r w:rsidRPr="007B01BC">
              <w:rPr>
                <w:rFonts w:ascii="Verdana" w:hAnsi="Verdana" w:cs="Times New Roman"/>
                <w:sz w:val="20"/>
                <w:szCs w:val="20"/>
              </w:rPr>
              <w:t>Υπεύθυνη δήλωση για τις ποσότητες, που θα διαθέσει στο υπαίθριο εμπόριο, ανά προϊόν, για τα προϊόντα που περιλαμβάνονται στη δήλωση Ολοκληρωμένου Συστήματος Διαχείρισης και Ελέγχου (Ο.Σ.Δ.Ε.) της Ενιαίας Αίτησης Ενίσχυσης και της τελευταίας Ενιαίας Δήλωσης Καλλιέργειας/ Εκτροφής Ε.Λ.Γ.Α.,</w:t>
            </w:r>
          </w:p>
        </w:tc>
      </w:tr>
      <w:tr w:rsidR="00263864" w:rsidRPr="007B01BC" w14:paraId="73D779F6" w14:textId="77777777" w:rsidTr="003043F1">
        <w:tc>
          <w:tcPr>
            <w:tcW w:w="8522" w:type="dxa"/>
            <w:vAlign w:val="center"/>
          </w:tcPr>
          <w:p w14:paraId="6784FC7F" w14:textId="77777777" w:rsidR="00263864" w:rsidRPr="007B01BC" w:rsidRDefault="00263864" w:rsidP="003043F1">
            <w:pPr>
              <w:spacing w:after="200" w:line="360" w:lineRule="auto"/>
              <w:rPr>
                <w:rFonts w:ascii="Verdana" w:hAnsi="Verdana" w:cs="Times New Roman"/>
                <w:sz w:val="20"/>
                <w:szCs w:val="20"/>
              </w:rPr>
            </w:pPr>
            <w:r w:rsidRPr="007B01BC">
              <w:rPr>
                <w:rFonts w:ascii="Verdana" w:hAnsi="Verdana" w:cs="Times New Roman"/>
                <w:sz w:val="20"/>
                <w:szCs w:val="20"/>
              </w:rPr>
              <w:t>Αν τα προϊόντα ανήκουν σε αυτά που δε δηλώνονται στο Ο.Σ.Δ.Ε., υπεύθυνη δήλωση ότι τα προϊόντα αυτά προέρχονται από ίδια παραγωγή και την ποσότητα που θα διαθέσει στο υπαίθριο εμπόριο.</w:t>
            </w:r>
          </w:p>
        </w:tc>
      </w:tr>
      <w:tr w:rsidR="00263864" w:rsidRPr="007B01BC" w14:paraId="31B3A6D2" w14:textId="77777777" w:rsidTr="003043F1">
        <w:tc>
          <w:tcPr>
            <w:tcW w:w="8522" w:type="dxa"/>
            <w:vAlign w:val="center"/>
          </w:tcPr>
          <w:p w14:paraId="2C6ECCCD" w14:textId="77777777" w:rsidR="00263864" w:rsidRPr="007B01BC" w:rsidRDefault="00263864" w:rsidP="003043F1">
            <w:pPr>
              <w:spacing w:after="200" w:line="360" w:lineRule="auto"/>
              <w:rPr>
                <w:rFonts w:ascii="Verdana" w:hAnsi="Verdana" w:cs="Times New Roman"/>
                <w:sz w:val="20"/>
                <w:szCs w:val="20"/>
              </w:rPr>
            </w:pPr>
            <w:r w:rsidRPr="007B01BC">
              <w:rPr>
                <w:rFonts w:ascii="Verdana" w:hAnsi="Verdana" w:cs="Times New Roman"/>
                <w:sz w:val="20"/>
                <w:szCs w:val="20"/>
              </w:rPr>
              <w:t xml:space="preserve">Άδεια κυκλοφορίας οχήματος σε ισχύ, καθώς και Δελτίο </w:t>
            </w:r>
            <w:proofErr w:type="spellStart"/>
            <w:r w:rsidRPr="007B01BC">
              <w:rPr>
                <w:rFonts w:ascii="Verdana" w:hAnsi="Verdana" w:cs="Times New Roman"/>
                <w:sz w:val="20"/>
                <w:szCs w:val="20"/>
              </w:rPr>
              <w:t>Καταλληλότητας</w:t>
            </w:r>
            <w:proofErr w:type="spellEnd"/>
            <w:r w:rsidRPr="007B01BC">
              <w:rPr>
                <w:rFonts w:ascii="Verdana" w:hAnsi="Verdana" w:cs="Times New Roman"/>
                <w:sz w:val="20"/>
                <w:szCs w:val="20"/>
              </w:rPr>
              <w:t xml:space="preserve"> Τεχνικού Ελέγχου (Κ.Τ.Ε.Ο.) σε ισχύ, του δηλούμενου προς χρήση οχήματος (ιδιόκτητου ή άλλου οχήματος),</w:t>
            </w:r>
          </w:p>
        </w:tc>
      </w:tr>
      <w:tr w:rsidR="00263864" w:rsidRPr="007B01BC" w14:paraId="0DC81CA0" w14:textId="77777777" w:rsidTr="003043F1">
        <w:tc>
          <w:tcPr>
            <w:tcW w:w="8522" w:type="dxa"/>
            <w:vAlign w:val="center"/>
          </w:tcPr>
          <w:p w14:paraId="541391AB" w14:textId="77777777" w:rsidR="00263864" w:rsidRPr="007B01BC" w:rsidRDefault="00263864" w:rsidP="003043F1">
            <w:pPr>
              <w:spacing w:after="200" w:line="360" w:lineRule="auto"/>
              <w:rPr>
                <w:rFonts w:ascii="Verdana" w:hAnsi="Verdana" w:cs="Times New Roman"/>
                <w:sz w:val="20"/>
                <w:szCs w:val="20"/>
              </w:rPr>
            </w:pPr>
            <w:r w:rsidRPr="007B01BC">
              <w:rPr>
                <w:rFonts w:ascii="Verdana" w:hAnsi="Verdana" w:cs="Times New Roman"/>
                <w:sz w:val="20"/>
                <w:szCs w:val="20"/>
              </w:rPr>
              <w:lastRenderedPageBreak/>
              <w:t>Πιστοποιητικό υγείας σε ισχύ, σύμφωνα με την υπό στοιχεία Υ1γ/Γ.Π./οικ. 35797/04.04.2012 (Β΄ 1199) απόφαση του Υπουργού Υγείας και Κοινωνικής Αλληλεγγύης,</w:t>
            </w:r>
          </w:p>
        </w:tc>
      </w:tr>
      <w:tr w:rsidR="00263864" w:rsidRPr="007B01BC" w14:paraId="5A53AD1C" w14:textId="77777777" w:rsidTr="003043F1">
        <w:tc>
          <w:tcPr>
            <w:tcW w:w="8522" w:type="dxa"/>
            <w:vAlign w:val="center"/>
          </w:tcPr>
          <w:p w14:paraId="50FECEE3" w14:textId="77777777" w:rsidR="00263864" w:rsidRPr="007B01BC" w:rsidRDefault="00263864" w:rsidP="003043F1">
            <w:pPr>
              <w:spacing w:after="200" w:line="360" w:lineRule="auto"/>
              <w:rPr>
                <w:rFonts w:ascii="Verdana" w:hAnsi="Verdana" w:cs="Times New Roman"/>
                <w:sz w:val="20"/>
                <w:szCs w:val="20"/>
              </w:rPr>
            </w:pPr>
            <w:r w:rsidRPr="007B01BC">
              <w:rPr>
                <w:rFonts w:ascii="Verdana" w:hAnsi="Verdana" w:cs="Times New Roman"/>
                <w:sz w:val="20"/>
                <w:szCs w:val="20"/>
              </w:rPr>
              <w:t>Κατά περίπτωση ειδικά δικαιολογητικά:</w:t>
            </w:r>
          </w:p>
        </w:tc>
      </w:tr>
      <w:tr w:rsidR="00263864" w:rsidRPr="007B01BC" w14:paraId="3F74FE9D" w14:textId="77777777" w:rsidTr="003043F1">
        <w:tc>
          <w:tcPr>
            <w:tcW w:w="8522" w:type="dxa"/>
            <w:vAlign w:val="center"/>
          </w:tcPr>
          <w:p w14:paraId="5724F26C" w14:textId="77777777" w:rsidR="00263864" w:rsidRPr="007B01BC" w:rsidRDefault="00263864" w:rsidP="003043F1">
            <w:pPr>
              <w:spacing w:after="200" w:line="360" w:lineRule="auto"/>
              <w:rPr>
                <w:rFonts w:ascii="Verdana" w:hAnsi="Verdana" w:cs="Times New Roman"/>
                <w:sz w:val="20"/>
                <w:szCs w:val="20"/>
              </w:rPr>
            </w:pPr>
            <w:r w:rsidRPr="007B01BC">
              <w:rPr>
                <w:rFonts w:ascii="Verdana" w:hAnsi="Verdana" w:cs="Times New Roman"/>
                <w:sz w:val="20"/>
                <w:szCs w:val="20"/>
              </w:rPr>
              <w:t xml:space="preserve">α) για τη διάθεση αυγών: άδεια λειτουργίας ή άδεια προέγκρισης ή άδεια εγκατάστασης της πτηνοτροφικής μονάδας ή νόμιμη απαλλαγή από τη σχετικά διαδικασία </w:t>
            </w:r>
            <w:proofErr w:type="spellStart"/>
            <w:r w:rsidRPr="007B01BC">
              <w:rPr>
                <w:rFonts w:ascii="Verdana" w:hAnsi="Verdana" w:cs="Times New Roman"/>
                <w:sz w:val="20"/>
                <w:szCs w:val="20"/>
              </w:rPr>
              <w:t>αδειοδότησης</w:t>
            </w:r>
            <w:proofErr w:type="spellEnd"/>
            <w:r w:rsidRPr="007B01BC">
              <w:rPr>
                <w:rFonts w:ascii="Verdana" w:hAnsi="Verdana" w:cs="Times New Roman"/>
                <w:sz w:val="20"/>
                <w:szCs w:val="20"/>
              </w:rPr>
              <w:t xml:space="preserve"> , σύμφωνα με τους Κανονισμούς 853/2004 (</w:t>
            </w:r>
            <w:r w:rsidRPr="007B01BC">
              <w:rPr>
                <w:rFonts w:ascii="Verdana" w:hAnsi="Verdana" w:cs="Times New Roman"/>
                <w:sz w:val="20"/>
                <w:szCs w:val="20"/>
                <w:lang w:val="en-US"/>
              </w:rPr>
              <w:t>L</w:t>
            </w:r>
            <w:r w:rsidRPr="007B01BC">
              <w:rPr>
                <w:rFonts w:ascii="Verdana" w:hAnsi="Verdana" w:cs="Times New Roman"/>
                <w:sz w:val="20"/>
                <w:szCs w:val="20"/>
              </w:rPr>
              <w:t>139/55) και 589/2008 (</w:t>
            </w:r>
            <w:r w:rsidRPr="007B01BC">
              <w:rPr>
                <w:rFonts w:ascii="Verdana" w:hAnsi="Verdana" w:cs="Times New Roman"/>
                <w:sz w:val="20"/>
                <w:szCs w:val="20"/>
                <w:lang w:val="en-US"/>
              </w:rPr>
              <w:t>L</w:t>
            </w:r>
            <w:r w:rsidRPr="007B01BC">
              <w:rPr>
                <w:rFonts w:ascii="Verdana" w:hAnsi="Verdana" w:cs="Times New Roman"/>
                <w:sz w:val="20"/>
                <w:szCs w:val="20"/>
              </w:rPr>
              <w:t xml:space="preserve"> 163/6). Σε κάθε περίπτωση απαιτείται επίσης η γνωστοποίηση του κωδικού εκμετάλλευσης.</w:t>
            </w:r>
          </w:p>
        </w:tc>
      </w:tr>
      <w:tr w:rsidR="00263864" w:rsidRPr="007B01BC" w14:paraId="10A520F5" w14:textId="77777777" w:rsidTr="003043F1">
        <w:tc>
          <w:tcPr>
            <w:tcW w:w="8522" w:type="dxa"/>
            <w:vAlign w:val="center"/>
          </w:tcPr>
          <w:p w14:paraId="06589DA9" w14:textId="77777777" w:rsidR="00263864" w:rsidRPr="007B01BC" w:rsidRDefault="00263864" w:rsidP="003043F1">
            <w:pPr>
              <w:spacing w:after="200" w:line="360" w:lineRule="auto"/>
              <w:rPr>
                <w:rFonts w:ascii="Verdana" w:hAnsi="Verdana" w:cs="Times New Roman"/>
                <w:sz w:val="20"/>
                <w:szCs w:val="20"/>
              </w:rPr>
            </w:pPr>
            <w:r w:rsidRPr="007B01BC">
              <w:rPr>
                <w:rFonts w:ascii="Verdana" w:hAnsi="Verdana" w:cs="Times New Roman"/>
                <w:sz w:val="20"/>
                <w:szCs w:val="20"/>
              </w:rPr>
              <w:t xml:space="preserve">β) Για τη διάθεση μελιού : </w:t>
            </w:r>
            <w:r w:rsidRPr="007B01BC">
              <w:rPr>
                <w:rFonts w:ascii="Verdana" w:hAnsi="Verdana"/>
                <w:sz w:val="20"/>
                <w:szCs w:val="20"/>
              </w:rPr>
              <w:t xml:space="preserve">ευκρινές φωτοαντίγραφο των δύο όψεων της ατομικής μελισσοκομικής ταυτότητας που προβλέπεται στην υπ’ </w:t>
            </w:r>
            <w:proofErr w:type="spellStart"/>
            <w:r w:rsidRPr="007B01BC">
              <w:rPr>
                <w:rFonts w:ascii="Verdana" w:hAnsi="Verdana"/>
                <w:sz w:val="20"/>
                <w:szCs w:val="20"/>
              </w:rPr>
              <w:t>αρ</w:t>
            </w:r>
            <w:proofErr w:type="spellEnd"/>
            <w:r w:rsidRPr="007B01BC">
              <w:rPr>
                <w:rFonts w:ascii="Verdana" w:hAnsi="Verdana"/>
                <w:sz w:val="20"/>
                <w:szCs w:val="20"/>
              </w:rPr>
              <w:t>. 37/48518/22-2-2022 υπουργική απόφαση «Ατομική Ψηφιακή Μελισσοκομική Ταυτότητα» (Β’ 924).</w:t>
            </w:r>
          </w:p>
        </w:tc>
      </w:tr>
      <w:tr w:rsidR="00263864" w:rsidRPr="007B01BC" w14:paraId="2D3CF509" w14:textId="77777777" w:rsidTr="003043F1">
        <w:tc>
          <w:tcPr>
            <w:tcW w:w="8522" w:type="dxa"/>
            <w:vAlign w:val="center"/>
          </w:tcPr>
          <w:p w14:paraId="29EE1233" w14:textId="77777777" w:rsidR="00263864" w:rsidRPr="007B01BC" w:rsidRDefault="00263864" w:rsidP="003043F1">
            <w:pPr>
              <w:spacing w:after="200" w:line="360" w:lineRule="auto"/>
              <w:rPr>
                <w:rFonts w:ascii="Verdana" w:hAnsi="Verdana" w:cs="Times New Roman"/>
                <w:sz w:val="20"/>
                <w:szCs w:val="20"/>
              </w:rPr>
            </w:pPr>
            <w:r w:rsidRPr="007B01BC">
              <w:rPr>
                <w:rFonts w:ascii="Verdana" w:hAnsi="Verdana" w:cs="Times New Roman"/>
                <w:sz w:val="20"/>
                <w:szCs w:val="20"/>
              </w:rPr>
              <w:t xml:space="preserve">γ) Για τη διάθεση πουλερικών και κονίκλων : άδεια λειτουργίας ή άδεια προέγκρισης ή άδεια εγκατάστασης της μονάδας σύμφωνα με τον ν.4056/2012 (Α’ 52). Ειδικά, οι παραγωγοί , που η ετήσια παραγωγή τους δεν υπερβαίνει τα 10.000 πουλερικά ή </w:t>
            </w:r>
            <w:proofErr w:type="spellStart"/>
            <w:r w:rsidRPr="007B01BC">
              <w:rPr>
                <w:rFonts w:ascii="Verdana" w:hAnsi="Verdana" w:cs="Times New Roman"/>
                <w:sz w:val="20"/>
                <w:szCs w:val="20"/>
              </w:rPr>
              <w:t>λαγόμορφα</w:t>
            </w:r>
            <w:proofErr w:type="spellEnd"/>
            <w:r w:rsidRPr="007B01BC">
              <w:rPr>
                <w:rFonts w:ascii="Verdana" w:hAnsi="Verdana" w:cs="Times New Roman"/>
                <w:sz w:val="20"/>
                <w:szCs w:val="20"/>
              </w:rPr>
              <w:t xml:space="preserve"> και οι οποίοι δεν υποχρεούνται στη σφαγή σε εγκεκριμένα </w:t>
            </w:r>
            <w:proofErr w:type="spellStart"/>
            <w:r w:rsidRPr="007B01BC">
              <w:rPr>
                <w:rFonts w:ascii="Verdana" w:hAnsi="Verdana" w:cs="Times New Roman"/>
                <w:sz w:val="20"/>
                <w:szCs w:val="20"/>
              </w:rPr>
              <w:t>πτηνοσφαγεία</w:t>
            </w:r>
            <w:proofErr w:type="spellEnd"/>
            <w:r w:rsidRPr="007B01BC">
              <w:rPr>
                <w:rFonts w:ascii="Verdana" w:hAnsi="Verdana" w:cs="Times New Roman"/>
                <w:sz w:val="20"/>
                <w:szCs w:val="20"/>
              </w:rPr>
              <w:t xml:space="preserve"> ή σε εγκεκριμένα σφαγεία </w:t>
            </w:r>
            <w:proofErr w:type="spellStart"/>
            <w:r w:rsidRPr="007B01BC">
              <w:rPr>
                <w:rFonts w:ascii="Verdana" w:hAnsi="Verdana" w:cs="Times New Roman"/>
                <w:sz w:val="20"/>
                <w:szCs w:val="20"/>
              </w:rPr>
              <w:t>λαγομόρφων</w:t>
            </w:r>
            <w:proofErr w:type="spellEnd"/>
            <w:r w:rsidRPr="007B01BC">
              <w:rPr>
                <w:rFonts w:ascii="Verdana" w:hAnsi="Verdana" w:cs="Times New Roman"/>
                <w:sz w:val="20"/>
                <w:szCs w:val="20"/>
              </w:rPr>
              <w:t xml:space="preserve"> αντίστοιχα, ακολουθούν τις υποχρεώσεις που θέτει η Διεύθυνση Οικονομίας και Κτηνιατρικής της περιφερειακής ενότητας στην οποία βρίσκεται η εκμετάλλευση.</w:t>
            </w:r>
          </w:p>
        </w:tc>
      </w:tr>
      <w:tr w:rsidR="00263864" w:rsidRPr="007B01BC" w14:paraId="5B18CCE3" w14:textId="77777777" w:rsidTr="003043F1">
        <w:tc>
          <w:tcPr>
            <w:tcW w:w="8522" w:type="dxa"/>
            <w:vAlign w:val="center"/>
          </w:tcPr>
          <w:p w14:paraId="16913130" w14:textId="77777777" w:rsidR="00263864" w:rsidRPr="007B01BC" w:rsidRDefault="00263864" w:rsidP="003043F1">
            <w:pPr>
              <w:spacing w:after="200" w:line="360" w:lineRule="auto"/>
              <w:rPr>
                <w:rFonts w:ascii="Verdana" w:hAnsi="Verdana" w:cs="Times New Roman"/>
                <w:sz w:val="20"/>
                <w:szCs w:val="20"/>
              </w:rPr>
            </w:pPr>
            <w:r w:rsidRPr="007B01BC">
              <w:rPr>
                <w:rFonts w:ascii="Verdana" w:hAnsi="Verdana" w:cs="Times New Roman"/>
                <w:sz w:val="20"/>
                <w:szCs w:val="20"/>
              </w:rPr>
              <w:t xml:space="preserve">δ) Για τη διάθεση προϊόντων αλιείας: βεβαίωση σε ισχύ του Τμήματος Αλιείας της Διεύθυνσης Αγροτικής Οικονομίας και Κτηνιατρικής της οικείας περιφερειακής ενότητας, στην οποία αναγράφονται τα πλήρη στοιχεία του αλιευτικού σκάφους, το ιδιοκτησιακό του καθεστώς, τα χρησιμοποιημένα αλιευτικά εργαλεία , τα είδη ψαριών που αλιεύονται, οι συνολικές ποσότητες ανά είδος, καθώς και ότι το σκάφος βρίσκεται σε λειτουργία.  </w:t>
            </w:r>
          </w:p>
        </w:tc>
      </w:tr>
      <w:tr w:rsidR="00263864" w:rsidRPr="007B01BC" w14:paraId="7A2CE83C" w14:textId="77777777" w:rsidTr="003043F1">
        <w:tc>
          <w:tcPr>
            <w:tcW w:w="8522" w:type="dxa"/>
            <w:vAlign w:val="center"/>
          </w:tcPr>
          <w:p w14:paraId="6179011F" w14:textId="77777777" w:rsidR="00263864" w:rsidRPr="007B01BC" w:rsidRDefault="00263864" w:rsidP="003043F1">
            <w:pPr>
              <w:spacing w:after="200" w:line="360" w:lineRule="auto"/>
              <w:rPr>
                <w:rFonts w:ascii="Verdana" w:hAnsi="Verdana" w:cs="Times New Roman"/>
                <w:sz w:val="20"/>
                <w:szCs w:val="20"/>
              </w:rPr>
            </w:pPr>
            <w:r w:rsidRPr="007B01BC">
              <w:rPr>
                <w:rFonts w:ascii="Verdana" w:hAnsi="Verdana" w:cs="Times New Roman"/>
                <w:sz w:val="20"/>
                <w:szCs w:val="20"/>
              </w:rPr>
              <w:t xml:space="preserve">ε) Για τη διάθεση αλιευμάτων υδατοκαλλιεργειών: βεβαίωση του Τμήματος Αλιείας της Διεύθυνσης Αγροτικής Οικονομίας και Κτηνιατρικής της οικείας περιφερειακής ενότητας, από την οποία προκύπτει ότι η μονάδα είναι σε λειτουργία και στην οποία αναφέρονται τα είδη και οι ποσότητες των παραγόμενων αλιευμάτων. </w:t>
            </w:r>
          </w:p>
        </w:tc>
      </w:tr>
      <w:tr w:rsidR="00263864" w:rsidRPr="007B01BC" w14:paraId="63819193" w14:textId="77777777" w:rsidTr="003043F1">
        <w:tc>
          <w:tcPr>
            <w:tcW w:w="8522" w:type="dxa"/>
            <w:vAlign w:val="center"/>
          </w:tcPr>
          <w:p w14:paraId="27D64E2B" w14:textId="77777777" w:rsidR="00263864" w:rsidRPr="007B01BC" w:rsidRDefault="00263864" w:rsidP="003043F1">
            <w:pPr>
              <w:spacing w:after="200" w:line="360" w:lineRule="auto"/>
              <w:rPr>
                <w:rFonts w:ascii="Verdana" w:hAnsi="Verdana" w:cs="Times New Roman"/>
                <w:sz w:val="20"/>
                <w:szCs w:val="20"/>
              </w:rPr>
            </w:pPr>
            <w:proofErr w:type="spellStart"/>
            <w:r w:rsidRPr="007B01BC">
              <w:rPr>
                <w:rFonts w:ascii="Verdana" w:hAnsi="Verdana" w:cs="Times New Roman"/>
                <w:sz w:val="20"/>
                <w:szCs w:val="20"/>
              </w:rPr>
              <w:lastRenderedPageBreak/>
              <w:t>στ</w:t>
            </w:r>
            <w:proofErr w:type="spellEnd"/>
            <w:r w:rsidRPr="007B01BC">
              <w:rPr>
                <w:rFonts w:ascii="Verdana" w:hAnsi="Verdana" w:cs="Times New Roman"/>
                <w:sz w:val="20"/>
                <w:szCs w:val="20"/>
              </w:rPr>
              <w:t xml:space="preserve">) Για τη διάθεση προϊόντος απόσταξης μικρών </w:t>
            </w:r>
            <w:proofErr w:type="spellStart"/>
            <w:r w:rsidRPr="007B01BC">
              <w:rPr>
                <w:rFonts w:ascii="Verdana" w:hAnsi="Verdana" w:cs="Times New Roman"/>
                <w:sz w:val="20"/>
                <w:szCs w:val="20"/>
              </w:rPr>
              <w:t>αποσταγματοποιών</w:t>
            </w:r>
            <w:proofErr w:type="spellEnd"/>
            <w:r w:rsidRPr="007B01BC">
              <w:rPr>
                <w:rFonts w:ascii="Verdana" w:hAnsi="Verdana" w:cs="Times New Roman"/>
                <w:sz w:val="20"/>
                <w:szCs w:val="20"/>
              </w:rPr>
              <w:t xml:space="preserve"> (διήμερων): άδεια απόσταξης του αρμόδιοι τελωνείου σύμφωνα με τις παρ.Ε.3 και Ε.8 του άρθρου 7 του ν. 2969/2001(Α’ 281).</w:t>
            </w:r>
          </w:p>
        </w:tc>
      </w:tr>
      <w:tr w:rsidR="00263864" w:rsidRPr="007B01BC" w14:paraId="1D8ABFB4" w14:textId="77777777" w:rsidTr="003043F1">
        <w:tc>
          <w:tcPr>
            <w:tcW w:w="8522" w:type="dxa"/>
            <w:vAlign w:val="center"/>
          </w:tcPr>
          <w:p w14:paraId="7CBA98F4" w14:textId="77777777" w:rsidR="00263864" w:rsidRPr="007B01BC" w:rsidRDefault="00263864" w:rsidP="003043F1">
            <w:pPr>
              <w:spacing w:after="200" w:line="360" w:lineRule="auto"/>
              <w:rPr>
                <w:rFonts w:ascii="Verdana" w:hAnsi="Verdana" w:cs="Times New Roman"/>
                <w:sz w:val="20"/>
                <w:szCs w:val="20"/>
              </w:rPr>
            </w:pPr>
            <w:r w:rsidRPr="007B01BC">
              <w:rPr>
                <w:rFonts w:ascii="Verdana" w:hAnsi="Verdana" w:cs="Times New Roman"/>
                <w:sz w:val="20"/>
                <w:szCs w:val="20"/>
              </w:rPr>
              <w:t xml:space="preserve">ζ) Για τη διάθεση των </w:t>
            </w:r>
            <w:proofErr w:type="spellStart"/>
            <w:r w:rsidRPr="007B01BC">
              <w:rPr>
                <w:rFonts w:ascii="Verdana" w:hAnsi="Verdana" w:cs="Times New Roman"/>
                <w:sz w:val="20"/>
                <w:szCs w:val="20"/>
              </w:rPr>
              <w:t>προιόντων</w:t>
            </w:r>
            <w:proofErr w:type="spellEnd"/>
            <w:r w:rsidRPr="007B01BC">
              <w:rPr>
                <w:rFonts w:ascii="Verdana" w:hAnsi="Verdana" w:cs="Times New Roman"/>
                <w:sz w:val="20"/>
                <w:szCs w:val="20"/>
              </w:rPr>
              <w:t xml:space="preserve"> οικοτεχνίας του άρθρου 3 της υπ’αρ.4912/120862/05.11.2015 απόφασης του Υπουργού Αγροτικής Ανάπτυξης και τροφίμων(Β΄ 2468): ΒΕΒΑΊΩΣΗ ΤΟΥ Κεντρικού Ηλεκτρονικού Μητρώου Οικοτεχνίας( Κ.Η.Μ.Ο.) σε ισχύ.</w:t>
            </w:r>
          </w:p>
        </w:tc>
      </w:tr>
      <w:tr w:rsidR="00263864" w:rsidRPr="007B01BC" w14:paraId="01B01FAE" w14:textId="77777777" w:rsidTr="003043F1">
        <w:tc>
          <w:tcPr>
            <w:tcW w:w="8522" w:type="dxa"/>
            <w:vAlign w:val="center"/>
          </w:tcPr>
          <w:p w14:paraId="6EE927FE" w14:textId="77777777" w:rsidR="00263864" w:rsidRPr="007B01BC" w:rsidRDefault="00263864" w:rsidP="003043F1">
            <w:pPr>
              <w:spacing w:after="200" w:line="360" w:lineRule="auto"/>
              <w:rPr>
                <w:rFonts w:ascii="Verdana" w:hAnsi="Verdana" w:cs="Times New Roman"/>
                <w:sz w:val="20"/>
                <w:szCs w:val="20"/>
              </w:rPr>
            </w:pPr>
            <w:r w:rsidRPr="007B01BC">
              <w:rPr>
                <w:rFonts w:ascii="Verdana" w:hAnsi="Verdana" w:cs="Times New Roman"/>
                <w:sz w:val="20"/>
                <w:szCs w:val="20"/>
              </w:rPr>
              <w:t xml:space="preserve">η) Για τη διάθεση πολλαπλασιαστικού υλικού καλλιεργούμενων φυτικών ειδών: βεβαίωση συνδρομής των </w:t>
            </w:r>
            <w:proofErr w:type="spellStart"/>
            <w:r w:rsidRPr="007B01BC">
              <w:rPr>
                <w:rFonts w:ascii="Verdana" w:hAnsi="Verdana" w:cs="Times New Roman"/>
                <w:sz w:val="20"/>
                <w:szCs w:val="20"/>
              </w:rPr>
              <w:t>νομίμων</w:t>
            </w:r>
            <w:proofErr w:type="spellEnd"/>
            <w:r w:rsidRPr="007B01BC">
              <w:rPr>
                <w:rFonts w:ascii="Verdana" w:hAnsi="Verdana" w:cs="Times New Roman"/>
                <w:sz w:val="20"/>
                <w:szCs w:val="20"/>
              </w:rPr>
              <w:t xml:space="preserve"> προϋποθέσεων , όπως προβλέπεται στην παρ. 3 του άρθρου 4 της υπ’ </w:t>
            </w:r>
            <w:proofErr w:type="spellStart"/>
            <w:r w:rsidRPr="007B01BC">
              <w:rPr>
                <w:rFonts w:ascii="Verdana" w:hAnsi="Verdana" w:cs="Times New Roman"/>
                <w:sz w:val="20"/>
                <w:szCs w:val="20"/>
              </w:rPr>
              <w:t>αρ</w:t>
            </w:r>
            <w:proofErr w:type="spellEnd"/>
            <w:r w:rsidRPr="007B01BC">
              <w:rPr>
                <w:rFonts w:ascii="Verdana" w:hAnsi="Verdana" w:cs="Times New Roman"/>
                <w:sz w:val="20"/>
                <w:szCs w:val="20"/>
              </w:rPr>
              <w:t>. 2078/80743/25.07.2017 κοινής απόφασης των Υπουργών Οικονομικών και Αγροτικής Ανάπτυξης και Τροφίμων (Β΄ 2679), εκτός των περιπτώσεων παραγωγής πολλαπλασιαστικού υλικού ανθοκομικών ειδών που καθορίζονται με την υπουργική απόφαση του τέταρτου εδαφίου της παρ.1 του άρθρου 5 του ν. 1564/1985(Α΄ 164).</w:t>
            </w:r>
          </w:p>
        </w:tc>
      </w:tr>
      <w:tr w:rsidR="00263864" w:rsidRPr="007B01BC" w14:paraId="3716DC3B" w14:textId="77777777" w:rsidTr="003043F1">
        <w:tc>
          <w:tcPr>
            <w:tcW w:w="8522" w:type="dxa"/>
            <w:vAlign w:val="center"/>
          </w:tcPr>
          <w:p w14:paraId="5CBC18F8" w14:textId="77777777" w:rsidR="00263864" w:rsidRPr="007B01BC" w:rsidRDefault="00263864" w:rsidP="003043F1">
            <w:pPr>
              <w:spacing w:after="200" w:line="360" w:lineRule="auto"/>
              <w:rPr>
                <w:rFonts w:ascii="Verdana" w:hAnsi="Verdana" w:cs="Times New Roman"/>
                <w:sz w:val="20"/>
                <w:szCs w:val="20"/>
              </w:rPr>
            </w:pPr>
            <w:r w:rsidRPr="007B01BC">
              <w:rPr>
                <w:rFonts w:ascii="Verdana" w:hAnsi="Verdana" w:cs="Times New Roman"/>
                <w:sz w:val="20"/>
                <w:szCs w:val="20"/>
              </w:rPr>
              <w:t>θ) Για τη διάθεση εμφιαλωμένου οίνου: δήλωση συγκομιδής, δήλωση παραγωγής οίνων και γλευκών, δήλωση αποθεμάτων προηγούμενου έτους, αν υπάρχει, και αντίγραφο της δήλωσης του μικρού οινοπαραγωγού που υποβάλλεται στην αρμόδια τελωνειακή αρχή, σύμφωνα με την παρ.1 του άρθρου 4 της υπό στοιχεία ΔΕΦΚΦΒ-5026381 ΕΞ 2015/16.12.2015 (Β΄ 2785) απόφασης του Υπουργού Οικονομικών.</w:t>
            </w:r>
          </w:p>
        </w:tc>
      </w:tr>
      <w:tr w:rsidR="00263864" w:rsidRPr="007B01BC" w14:paraId="6DBD4DB2" w14:textId="77777777" w:rsidTr="003043F1">
        <w:tc>
          <w:tcPr>
            <w:tcW w:w="8522" w:type="dxa"/>
            <w:vAlign w:val="center"/>
          </w:tcPr>
          <w:p w14:paraId="030B90C3" w14:textId="77777777" w:rsidR="00263864" w:rsidRPr="007B01BC" w:rsidRDefault="00263864" w:rsidP="003043F1">
            <w:pPr>
              <w:spacing w:after="200" w:line="360" w:lineRule="auto"/>
              <w:rPr>
                <w:rFonts w:ascii="Verdana" w:hAnsi="Verdana" w:cs="Times New Roman"/>
                <w:sz w:val="20"/>
                <w:szCs w:val="20"/>
              </w:rPr>
            </w:pPr>
            <w:r w:rsidRPr="007B01BC">
              <w:rPr>
                <w:rFonts w:ascii="Verdana" w:hAnsi="Verdana" w:cs="Times New Roman"/>
                <w:sz w:val="20"/>
                <w:szCs w:val="20"/>
              </w:rPr>
              <w:t xml:space="preserve">ι) Για τη διάθεση μεταποιημένων προϊόντων που δεν μεταποιούνται σε εγκατάσταση του παραγωγού, αλλά σε μη ιδιόκτητες εγκαταστάσεις, άδεια λειτουργίας ή άδεια προέγκρισης της εγκατάστασης. Επιπλέον, ο παραγωγός πρέπει ανά πάσα στιγμή να έχει διαθέσιμα τα παραστατικά στοιχεία από τα οποία προκύπτουν οι ποσότητες του προϊόντος που παραδόθηκαν στην εγκατάσταση μεταποίησης και αντίστοιχα οι τελικές ποσότητες των προϊόντων που παρέλαβε.  </w:t>
            </w:r>
          </w:p>
        </w:tc>
      </w:tr>
      <w:tr w:rsidR="00263864" w:rsidRPr="007B01BC" w14:paraId="3A2FC32F" w14:textId="77777777" w:rsidTr="003043F1">
        <w:tc>
          <w:tcPr>
            <w:tcW w:w="8522" w:type="dxa"/>
            <w:vAlign w:val="center"/>
          </w:tcPr>
          <w:p w14:paraId="125AA319" w14:textId="77777777" w:rsidR="00263864" w:rsidRPr="007B01BC" w:rsidRDefault="00263864" w:rsidP="003043F1">
            <w:pPr>
              <w:spacing w:after="200" w:line="360" w:lineRule="auto"/>
              <w:rPr>
                <w:rFonts w:ascii="Verdana" w:hAnsi="Verdana" w:cs="Times New Roman"/>
                <w:sz w:val="20"/>
                <w:szCs w:val="20"/>
              </w:rPr>
            </w:pPr>
            <w:proofErr w:type="spellStart"/>
            <w:r w:rsidRPr="007B01BC">
              <w:rPr>
                <w:rFonts w:ascii="Verdana" w:hAnsi="Verdana" w:cs="Times New Roman"/>
                <w:sz w:val="20"/>
                <w:szCs w:val="20"/>
              </w:rPr>
              <w:t>ια</w:t>
            </w:r>
            <w:proofErr w:type="spellEnd"/>
            <w:r w:rsidRPr="007B01BC">
              <w:rPr>
                <w:rFonts w:ascii="Verdana" w:hAnsi="Verdana" w:cs="Times New Roman"/>
                <w:sz w:val="20"/>
                <w:szCs w:val="20"/>
              </w:rPr>
              <w:t xml:space="preserve">) Για τη διάθεση γαλακτοκομικών προϊόντων: </w:t>
            </w:r>
          </w:p>
        </w:tc>
      </w:tr>
      <w:tr w:rsidR="00263864" w:rsidRPr="007B01BC" w14:paraId="5431B7C2" w14:textId="77777777" w:rsidTr="003043F1">
        <w:tc>
          <w:tcPr>
            <w:tcW w:w="8522" w:type="dxa"/>
            <w:vAlign w:val="center"/>
          </w:tcPr>
          <w:p w14:paraId="555FB864" w14:textId="77777777" w:rsidR="00263864" w:rsidRPr="007B01BC" w:rsidRDefault="00263864" w:rsidP="003043F1">
            <w:pPr>
              <w:spacing w:after="200" w:line="360" w:lineRule="auto"/>
              <w:rPr>
                <w:rFonts w:ascii="Verdana" w:hAnsi="Verdana" w:cs="Times New Roman"/>
                <w:sz w:val="20"/>
                <w:szCs w:val="20"/>
              </w:rPr>
            </w:pPr>
            <w:proofErr w:type="spellStart"/>
            <w:r w:rsidRPr="007B01BC">
              <w:rPr>
                <w:rFonts w:ascii="Verdana" w:hAnsi="Verdana" w:cs="Times New Roman"/>
                <w:sz w:val="20"/>
                <w:szCs w:val="20"/>
              </w:rPr>
              <w:t>ιαα</w:t>
            </w:r>
            <w:proofErr w:type="spellEnd"/>
            <w:r w:rsidRPr="007B01BC">
              <w:rPr>
                <w:rFonts w:ascii="Verdana" w:hAnsi="Verdana" w:cs="Times New Roman"/>
                <w:sz w:val="20"/>
                <w:szCs w:val="20"/>
              </w:rPr>
              <w:t xml:space="preserve">) Για τους κτηνοτρόφους που αξιοποιούν τα εθνικά μέτρα για την </w:t>
            </w:r>
            <w:proofErr w:type="spellStart"/>
            <w:r w:rsidRPr="007B01BC">
              <w:rPr>
                <w:rFonts w:ascii="Verdana" w:hAnsi="Verdana" w:cs="Times New Roman"/>
                <w:sz w:val="20"/>
                <w:szCs w:val="20"/>
              </w:rPr>
              <w:t>ιδιοπαραγωγή</w:t>
            </w:r>
            <w:proofErr w:type="spellEnd"/>
            <w:r w:rsidRPr="007B01BC">
              <w:rPr>
                <w:rFonts w:ascii="Verdana" w:hAnsi="Verdana" w:cs="Times New Roman"/>
                <w:sz w:val="20"/>
                <w:szCs w:val="20"/>
              </w:rPr>
              <w:t xml:space="preserve"> γαλακτοκομικών προϊόντων στην κτηνοτροφική τους εκμετάλλευση,  σύμφωνα με το άρθρο 6 της υπ’ </w:t>
            </w:r>
            <w:proofErr w:type="spellStart"/>
            <w:r w:rsidRPr="007B01BC">
              <w:rPr>
                <w:rFonts w:ascii="Verdana" w:hAnsi="Verdana" w:cs="Times New Roman"/>
                <w:sz w:val="20"/>
                <w:szCs w:val="20"/>
              </w:rPr>
              <w:t>αρ</w:t>
            </w:r>
            <w:proofErr w:type="spellEnd"/>
            <w:r w:rsidRPr="007B01BC">
              <w:rPr>
                <w:rFonts w:ascii="Verdana" w:hAnsi="Verdana" w:cs="Times New Roman"/>
                <w:sz w:val="20"/>
                <w:szCs w:val="20"/>
              </w:rPr>
              <w:t>. 3724/162303/22.12.2014 κοινής απόφασης των Υπουργών Ανάπτυξης και Ανταγωνιστικότητας και Αγροτικής Ανάπτυξης και Τροφίμων:</w:t>
            </w:r>
          </w:p>
        </w:tc>
      </w:tr>
      <w:tr w:rsidR="00263864" w:rsidRPr="007B01BC" w14:paraId="02D05466" w14:textId="77777777" w:rsidTr="003043F1">
        <w:tc>
          <w:tcPr>
            <w:tcW w:w="8522" w:type="dxa"/>
            <w:vAlign w:val="center"/>
          </w:tcPr>
          <w:p w14:paraId="126368BE" w14:textId="77777777" w:rsidR="00263864" w:rsidRPr="007B01BC" w:rsidRDefault="00263864" w:rsidP="00263864">
            <w:pPr>
              <w:numPr>
                <w:ilvl w:val="0"/>
                <w:numId w:val="1"/>
              </w:numPr>
              <w:spacing w:line="360" w:lineRule="auto"/>
              <w:contextualSpacing/>
              <w:rPr>
                <w:rFonts w:ascii="Verdana" w:hAnsi="Verdana" w:cs="Times New Roman"/>
                <w:sz w:val="20"/>
                <w:szCs w:val="20"/>
              </w:rPr>
            </w:pPr>
            <w:r w:rsidRPr="007B01BC">
              <w:rPr>
                <w:rFonts w:ascii="Verdana" w:hAnsi="Verdana" w:cs="Times New Roman"/>
                <w:sz w:val="20"/>
                <w:szCs w:val="20"/>
              </w:rPr>
              <w:t>Βεβαίωση της κτηνιατρικής υπηρεσίας για την καταχώριση της εν λόγω δραστηριότητας,</w:t>
            </w:r>
          </w:p>
          <w:p w14:paraId="0AB5FDA5" w14:textId="77777777" w:rsidR="00263864" w:rsidRPr="007B01BC" w:rsidRDefault="00263864" w:rsidP="00263864">
            <w:pPr>
              <w:numPr>
                <w:ilvl w:val="0"/>
                <w:numId w:val="1"/>
              </w:numPr>
              <w:spacing w:line="360" w:lineRule="auto"/>
              <w:contextualSpacing/>
              <w:rPr>
                <w:rFonts w:ascii="Verdana" w:hAnsi="Verdana" w:cs="Times New Roman"/>
                <w:sz w:val="20"/>
                <w:szCs w:val="20"/>
              </w:rPr>
            </w:pPr>
            <w:r w:rsidRPr="007B01BC">
              <w:rPr>
                <w:rFonts w:ascii="Verdana" w:hAnsi="Verdana" w:cs="Times New Roman"/>
                <w:sz w:val="20"/>
                <w:szCs w:val="20"/>
              </w:rPr>
              <w:lastRenderedPageBreak/>
              <w:t xml:space="preserve">Βεβαίωση εγγραφής στο  Κεντρικό Ηλεκτρονικό Μητρώο </w:t>
            </w:r>
            <w:proofErr w:type="spellStart"/>
            <w:r w:rsidRPr="007B01BC">
              <w:rPr>
                <w:rFonts w:ascii="Verdana" w:hAnsi="Verdana" w:cs="Times New Roman"/>
                <w:sz w:val="20"/>
                <w:szCs w:val="20"/>
              </w:rPr>
              <w:t>Οικοτεχνιτών</w:t>
            </w:r>
            <w:proofErr w:type="spellEnd"/>
            <w:r w:rsidRPr="007B01BC">
              <w:rPr>
                <w:rFonts w:ascii="Verdana" w:hAnsi="Verdana" w:cs="Times New Roman"/>
                <w:sz w:val="20"/>
                <w:szCs w:val="20"/>
              </w:rPr>
              <w:t xml:space="preserve"> (ΚΗΜΟ) για τα εν λόγω </w:t>
            </w:r>
            <w:proofErr w:type="spellStart"/>
            <w:r w:rsidRPr="007B01BC">
              <w:rPr>
                <w:rFonts w:ascii="Verdana" w:hAnsi="Verdana" w:cs="Times New Roman"/>
                <w:sz w:val="20"/>
                <w:szCs w:val="20"/>
              </w:rPr>
              <w:t>προιόντα</w:t>
            </w:r>
            <w:proofErr w:type="spellEnd"/>
            <w:r w:rsidRPr="007B01BC">
              <w:rPr>
                <w:rFonts w:ascii="Verdana" w:hAnsi="Verdana" w:cs="Times New Roman"/>
                <w:sz w:val="20"/>
                <w:szCs w:val="20"/>
              </w:rPr>
              <w:t xml:space="preserve"> σύμφωνα με την </w:t>
            </w:r>
            <w:proofErr w:type="spellStart"/>
            <w:r w:rsidRPr="007B01BC">
              <w:rPr>
                <w:rFonts w:ascii="Verdana" w:hAnsi="Verdana" w:cs="Times New Roman"/>
                <w:sz w:val="20"/>
                <w:szCs w:val="20"/>
              </w:rPr>
              <w:t>αριθμ</w:t>
            </w:r>
            <w:proofErr w:type="spellEnd"/>
            <w:r w:rsidRPr="007B01BC">
              <w:rPr>
                <w:rFonts w:ascii="Verdana" w:hAnsi="Verdana" w:cs="Times New Roman"/>
                <w:sz w:val="20"/>
                <w:szCs w:val="20"/>
              </w:rPr>
              <w:t>. 49112/20862/5.11.2015 απόφαση του Υπουργού Αγροτικής Ανάπτυξης και Τροφίμων</w:t>
            </w:r>
          </w:p>
        </w:tc>
      </w:tr>
      <w:tr w:rsidR="00263864" w:rsidRPr="007B01BC" w14:paraId="4A9D3AD7" w14:textId="77777777" w:rsidTr="003043F1">
        <w:tc>
          <w:tcPr>
            <w:tcW w:w="8522" w:type="dxa"/>
            <w:vAlign w:val="center"/>
          </w:tcPr>
          <w:p w14:paraId="0D427C0A" w14:textId="77777777" w:rsidR="00263864" w:rsidRPr="007B01BC" w:rsidRDefault="00263864" w:rsidP="003043F1">
            <w:pPr>
              <w:spacing w:after="200" w:line="360" w:lineRule="auto"/>
              <w:rPr>
                <w:rFonts w:ascii="Verdana" w:hAnsi="Verdana" w:cs="Times New Roman"/>
                <w:sz w:val="20"/>
                <w:szCs w:val="20"/>
              </w:rPr>
            </w:pPr>
            <w:proofErr w:type="spellStart"/>
            <w:r w:rsidRPr="007B01BC">
              <w:rPr>
                <w:rFonts w:ascii="Verdana" w:hAnsi="Verdana" w:cs="Times New Roman"/>
                <w:sz w:val="20"/>
                <w:szCs w:val="20"/>
              </w:rPr>
              <w:lastRenderedPageBreak/>
              <w:t>ιαβ</w:t>
            </w:r>
            <w:proofErr w:type="spellEnd"/>
            <w:r w:rsidRPr="007B01BC">
              <w:rPr>
                <w:rFonts w:ascii="Verdana" w:hAnsi="Verdana" w:cs="Times New Roman"/>
                <w:sz w:val="20"/>
                <w:szCs w:val="20"/>
              </w:rPr>
              <w:t xml:space="preserve">) Για τους κτηνοτρόφους που διαθέτουν ιδιοκτήτη ή μισθωμένη εγκεκριμένη εγκατάσταση: </w:t>
            </w:r>
          </w:p>
        </w:tc>
      </w:tr>
      <w:tr w:rsidR="00263864" w:rsidRPr="007B01BC" w14:paraId="1A8B4E61" w14:textId="77777777" w:rsidTr="003043F1">
        <w:tc>
          <w:tcPr>
            <w:tcW w:w="8522" w:type="dxa"/>
            <w:vAlign w:val="center"/>
          </w:tcPr>
          <w:p w14:paraId="0CE72536" w14:textId="77777777" w:rsidR="00263864" w:rsidRPr="007B01BC" w:rsidRDefault="00263864" w:rsidP="00263864">
            <w:pPr>
              <w:numPr>
                <w:ilvl w:val="0"/>
                <w:numId w:val="2"/>
              </w:numPr>
              <w:spacing w:line="360" w:lineRule="auto"/>
              <w:ind w:left="426" w:hanging="66"/>
              <w:contextualSpacing/>
              <w:rPr>
                <w:rFonts w:ascii="Verdana" w:hAnsi="Verdana" w:cs="Times New Roman"/>
                <w:sz w:val="20"/>
                <w:szCs w:val="20"/>
              </w:rPr>
            </w:pPr>
            <w:r w:rsidRPr="007B01BC">
              <w:rPr>
                <w:rFonts w:ascii="Verdana" w:hAnsi="Verdana" w:cs="Times New Roman"/>
                <w:sz w:val="20"/>
                <w:szCs w:val="20"/>
              </w:rPr>
              <w:t>Βεβαίωση της καταχώρισης της εγκατάστασης παραγωγής στη λίστα των εγκεκριμένων εγκαταστάσεων του Ενιαίου Φορέα Ελέγχων Τροφίμων (Ε.Φ.Ε.Τ.),</w:t>
            </w:r>
          </w:p>
        </w:tc>
      </w:tr>
      <w:tr w:rsidR="00263864" w:rsidRPr="007B01BC" w14:paraId="6189610A" w14:textId="77777777" w:rsidTr="003043F1">
        <w:tc>
          <w:tcPr>
            <w:tcW w:w="8522" w:type="dxa"/>
            <w:vAlign w:val="center"/>
          </w:tcPr>
          <w:p w14:paraId="6D4A96D5" w14:textId="77777777" w:rsidR="00263864" w:rsidRPr="007B01BC" w:rsidRDefault="00263864" w:rsidP="00263864">
            <w:pPr>
              <w:numPr>
                <w:ilvl w:val="0"/>
                <w:numId w:val="2"/>
              </w:numPr>
              <w:spacing w:line="360" w:lineRule="auto"/>
              <w:ind w:left="709" w:hanging="349"/>
              <w:contextualSpacing/>
              <w:rPr>
                <w:rFonts w:ascii="Verdana" w:hAnsi="Verdana" w:cs="Times New Roman"/>
                <w:sz w:val="20"/>
                <w:szCs w:val="20"/>
              </w:rPr>
            </w:pPr>
            <w:r w:rsidRPr="007B01BC">
              <w:rPr>
                <w:rFonts w:ascii="Verdana" w:hAnsi="Verdana" w:cs="Times New Roman"/>
                <w:sz w:val="20"/>
                <w:szCs w:val="20"/>
              </w:rPr>
              <w:t>Αν πρόκειται για μισθωμένη εγκατάσταση, μισθωτήριο καταχωρημένο στο πληροφοριακό σύστημα της ΑΑΔΕ-</w:t>
            </w:r>
            <w:r w:rsidRPr="007B01BC">
              <w:rPr>
                <w:rFonts w:ascii="Verdana" w:hAnsi="Verdana" w:cs="Times New Roman"/>
                <w:sz w:val="20"/>
                <w:szCs w:val="20"/>
                <w:lang w:val="en-US"/>
              </w:rPr>
              <w:t>TAXIS</w:t>
            </w:r>
            <w:r w:rsidRPr="007B01BC">
              <w:rPr>
                <w:rFonts w:ascii="Verdana" w:hAnsi="Verdana" w:cs="Times New Roman"/>
                <w:sz w:val="20"/>
                <w:szCs w:val="20"/>
              </w:rPr>
              <w:t>.</w:t>
            </w:r>
          </w:p>
        </w:tc>
      </w:tr>
      <w:tr w:rsidR="00263864" w:rsidRPr="007B01BC" w14:paraId="717E2C32" w14:textId="77777777" w:rsidTr="003043F1">
        <w:tc>
          <w:tcPr>
            <w:tcW w:w="8522" w:type="dxa"/>
            <w:vAlign w:val="center"/>
          </w:tcPr>
          <w:p w14:paraId="6E5C999E" w14:textId="77777777" w:rsidR="00263864" w:rsidRPr="007B01BC" w:rsidRDefault="00263864" w:rsidP="003043F1">
            <w:pPr>
              <w:spacing w:after="200" w:line="360" w:lineRule="auto"/>
              <w:rPr>
                <w:rFonts w:ascii="Verdana" w:hAnsi="Verdana" w:cs="Times New Roman"/>
                <w:sz w:val="20"/>
                <w:szCs w:val="20"/>
              </w:rPr>
            </w:pPr>
            <w:proofErr w:type="spellStart"/>
            <w:r w:rsidRPr="007B01BC">
              <w:rPr>
                <w:rFonts w:ascii="Verdana" w:hAnsi="Verdana" w:cs="Times New Roman"/>
                <w:sz w:val="20"/>
                <w:szCs w:val="20"/>
              </w:rPr>
              <w:t>ιαγ</w:t>
            </w:r>
            <w:proofErr w:type="spellEnd"/>
            <w:r w:rsidRPr="007B01BC">
              <w:rPr>
                <w:rFonts w:ascii="Verdana" w:hAnsi="Verdana" w:cs="Times New Roman"/>
                <w:sz w:val="20"/>
                <w:szCs w:val="20"/>
              </w:rPr>
              <w:t xml:space="preserve">) Για τους κτηνοτρόφους που δεν διαθέτουν ιδιοκτήτη ή μισθωμένη εγκατάσταση, αλλά παραδίδουν το γάλα σε εγκεκριμένη μονάδα, λαμβάνοντας τελικό μεταποιημένο προϊόν: </w:t>
            </w:r>
          </w:p>
        </w:tc>
      </w:tr>
      <w:tr w:rsidR="00263864" w:rsidRPr="007B01BC" w14:paraId="0FCADC8F" w14:textId="77777777" w:rsidTr="003043F1">
        <w:tc>
          <w:tcPr>
            <w:tcW w:w="8522" w:type="dxa"/>
            <w:vAlign w:val="center"/>
          </w:tcPr>
          <w:p w14:paraId="1072664A" w14:textId="77777777" w:rsidR="00263864" w:rsidRPr="007B01BC" w:rsidRDefault="00263864" w:rsidP="00263864">
            <w:pPr>
              <w:numPr>
                <w:ilvl w:val="0"/>
                <w:numId w:val="3"/>
              </w:numPr>
              <w:spacing w:line="360" w:lineRule="auto"/>
              <w:contextualSpacing/>
              <w:rPr>
                <w:rFonts w:ascii="Verdana" w:hAnsi="Verdana" w:cs="Times New Roman"/>
                <w:sz w:val="20"/>
                <w:szCs w:val="20"/>
              </w:rPr>
            </w:pPr>
            <w:r w:rsidRPr="007B01BC">
              <w:rPr>
                <w:rFonts w:ascii="Verdana" w:hAnsi="Verdana" w:cs="Times New Roman"/>
                <w:sz w:val="20"/>
                <w:szCs w:val="20"/>
              </w:rPr>
              <w:t>Βεβαίωση της καταχώρισης της εγκατάστασης μεταποίησης του γάλακτος στη λίστα των εγκεκριμένων εγκαταστάσεων του Ενιαίου Φορέα Ελέγχου Τροφίμων (Ε.Φ.Ε.Τ.) και</w:t>
            </w:r>
          </w:p>
        </w:tc>
      </w:tr>
      <w:tr w:rsidR="00263864" w:rsidRPr="007B01BC" w14:paraId="55DF82FC" w14:textId="77777777" w:rsidTr="003043F1">
        <w:tc>
          <w:tcPr>
            <w:tcW w:w="8522" w:type="dxa"/>
            <w:vAlign w:val="center"/>
          </w:tcPr>
          <w:p w14:paraId="747C0BD9" w14:textId="77777777" w:rsidR="00263864" w:rsidRPr="007B01BC" w:rsidRDefault="00263864" w:rsidP="00263864">
            <w:pPr>
              <w:numPr>
                <w:ilvl w:val="0"/>
                <w:numId w:val="3"/>
              </w:numPr>
              <w:spacing w:line="360" w:lineRule="auto"/>
              <w:ind w:left="567" w:hanging="578"/>
              <w:contextualSpacing/>
              <w:rPr>
                <w:rFonts w:ascii="Verdana" w:hAnsi="Verdana" w:cs="Times New Roman"/>
                <w:sz w:val="20"/>
                <w:szCs w:val="20"/>
              </w:rPr>
            </w:pPr>
            <w:r w:rsidRPr="007B01BC">
              <w:rPr>
                <w:rFonts w:ascii="Verdana" w:hAnsi="Verdana" w:cs="Times New Roman"/>
                <w:sz w:val="20"/>
                <w:szCs w:val="20"/>
              </w:rPr>
              <w:t>Ιδιωτικό συμφωνητικό μεταξύ του κτηνοτρόφου και της εγκατάστασης μεταποίησης του γάλακτος.</w:t>
            </w:r>
          </w:p>
        </w:tc>
      </w:tr>
      <w:tr w:rsidR="00263864" w:rsidRPr="007B01BC" w14:paraId="6EADF257" w14:textId="77777777" w:rsidTr="003043F1">
        <w:tc>
          <w:tcPr>
            <w:tcW w:w="8522" w:type="dxa"/>
            <w:vAlign w:val="center"/>
          </w:tcPr>
          <w:p w14:paraId="7AB0E0D3" w14:textId="77777777" w:rsidR="00263864" w:rsidRPr="007B01BC" w:rsidRDefault="00263864" w:rsidP="003043F1">
            <w:pPr>
              <w:spacing w:after="200" w:line="360" w:lineRule="auto"/>
              <w:rPr>
                <w:rFonts w:ascii="Verdana" w:hAnsi="Verdana" w:cs="Times New Roman"/>
                <w:sz w:val="20"/>
                <w:szCs w:val="20"/>
              </w:rPr>
            </w:pPr>
            <w:proofErr w:type="spellStart"/>
            <w:r w:rsidRPr="007B01BC">
              <w:rPr>
                <w:rFonts w:ascii="Verdana" w:hAnsi="Verdana" w:cs="Times New Roman"/>
                <w:sz w:val="20"/>
                <w:szCs w:val="20"/>
              </w:rPr>
              <w:t>ιβ</w:t>
            </w:r>
            <w:proofErr w:type="spellEnd"/>
            <w:r w:rsidRPr="007B01BC">
              <w:rPr>
                <w:rFonts w:ascii="Verdana" w:hAnsi="Verdana" w:cs="Times New Roman"/>
                <w:sz w:val="20"/>
                <w:szCs w:val="20"/>
              </w:rPr>
              <w:t xml:space="preserve">) Για τη διάθεση οποιουδήποτε βιολογικού προϊόντος, οι απαραίτητες πιστοποιήσεις, σύμφωνα με τους Κανονισμούς </w:t>
            </w:r>
            <w:proofErr w:type="spellStart"/>
            <w:r w:rsidRPr="007B01BC">
              <w:rPr>
                <w:rFonts w:ascii="Verdana" w:hAnsi="Verdana" w:cs="Times New Roman"/>
                <w:sz w:val="20"/>
                <w:szCs w:val="20"/>
              </w:rPr>
              <w:t>αρ</w:t>
            </w:r>
            <w:proofErr w:type="spellEnd"/>
            <w:r w:rsidRPr="007B01BC">
              <w:rPr>
                <w:rFonts w:ascii="Verdana" w:hAnsi="Verdana" w:cs="Times New Roman"/>
                <w:sz w:val="20"/>
                <w:szCs w:val="20"/>
              </w:rPr>
              <w:t>. 834/2007 (</w:t>
            </w:r>
            <w:r w:rsidRPr="007B01BC">
              <w:rPr>
                <w:rFonts w:ascii="Verdana" w:hAnsi="Verdana" w:cs="Times New Roman"/>
                <w:sz w:val="20"/>
                <w:szCs w:val="20"/>
                <w:lang w:val="en-US"/>
              </w:rPr>
              <w:t>L</w:t>
            </w:r>
            <w:r w:rsidRPr="007B01BC">
              <w:rPr>
                <w:rFonts w:ascii="Verdana" w:hAnsi="Verdana" w:cs="Times New Roman"/>
                <w:sz w:val="20"/>
                <w:szCs w:val="20"/>
              </w:rPr>
              <w:t xml:space="preserve"> 189), 889/2008 (</w:t>
            </w:r>
            <w:r w:rsidRPr="007B01BC">
              <w:rPr>
                <w:rFonts w:ascii="Verdana" w:hAnsi="Verdana" w:cs="Times New Roman"/>
                <w:sz w:val="20"/>
                <w:szCs w:val="20"/>
                <w:lang w:val="en-US"/>
              </w:rPr>
              <w:t>L</w:t>
            </w:r>
            <w:r w:rsidRPr="007B01BC">
              <w:rPr>
                <w:rFonts w:ascii="Verdana" w:hAnsi="Verdana" w:cs="Times New Roman"/>
                <w:sz w:val="20"/>
                <w:szCs w:val="20"/>
              </w:rPr>
              <w:t>250) και 1235/2008 (</w:t>
            </w:r>
            <w:r w:rsidRPr="007B01BC">
              <w:rPr>
                <w:rFonts w:ascii="Verdana" w:hAnsi="Verdana" w:cs="Times New Roman"/>
                <w:sz w:val="20"/>
                <w:szCs w:val="20"/>
                <w:lang w:val="en-US"/>
              </w:rPr>
              <w:t>L</w:t>
            </w:r>
            <w:r w:rsidRPr="007B01BC">
              <w:rPr>
                <w:rFonts w:ascii="Verdana" w:hAnsi="Verdana" w:cs="Times New Roman"/>
                <w:sz w:val="20"/>
                <w:szCs w:val="20"/>
              </w:rPr>
              <w:t xml:space="preserve">334) και την υπ’ </w:t>
            </w:r>
            <w:proofErr w:type="spellStart"/>
            <w:r w:rsidRPr="007B01BC">
              <w:rPr>
                <w:rFonts w:ascii="Verdana" w:hAnsi="Verdana" w:cs="Times New Roman"/>
                <w:sz w:val="20"/>
                <w:szCs w:val="20"/>
              </w:rPr>
              <w:t>αρ</w:t>
            </w:r>
            <w:proofErr w:type="spellEnd"/>
            <w:r w:rsidRPr="007B01BC">
              <w:rPr>
                <w:rFonts w:ascii="Verdana" w:hAnsi="Verdana" w:cs="Times New Roman"/>
                <w:sz w:val="20"/>
                <w:szCs w:val="20"/>
              </w:rPr>
              <w:t>. 2543/103240 απόφαση του Υπουργού Αγροτικής Ανάπτυξης και Τροφίμων (Β΄ 3229). Στην περίπτωση αυτή και μόνο επιτρέπεται  να προσθέσει την ένδειξη « βιολογικό» στην πινακίδα του.</w:t>
            </w:r>
          </w:p>
        </w:tc>
      </w:tr>
      <w:bookmarkEnd w:id="3"/>
    </w:tbl>
    <w:p w14:paraId="2236DED4" w14:textId="77777777" w:rsidR="00263864" w:rsidRPr="007B01BC" w:rsidRDefault="00263864" w:rsidP="00263864">
      <w:pPr>
        <w:keepNext/>
        <w:keepLines/>
        <w:spacing w:before="360" w:after="80" w:line="276" w:lineRule="auto"/>
        <w:ind w:left="720"/>
        <w:outlineLvl w:val="0"/>
        <w:rPr>
          <w:rFonts w:ascii="Verdana" w:eastAsia="Times New Roman" w:hAnsi="Verdana" w:cstheme="majorBidi"/>
          <w:color w:val="0F4761" w:themeColor="accent1" w:themeShade="BF"/>
          <w:kern w:val="0"/>
          <w:sz w:val="20"/>
          <w:szCs w:val="20"/>
          <w:lang w:eastAsia="el-GR"/>
          <w14:ligatures w14:val="none"/>
        </w:rPr>
      </w:pPr>
    </w:p>
    <w:p w14:paraId="2E0F4229" w14:textId="77777777" w:rsidR="00263864" w:rsidRPr="007B01BC" w:rsidRDefault="00263864" w:rsidP="00263864">
      <w:pPr>
        <w:keepNext/>
        <w:keepLines/>
        <w:spacing w:before="480" w:after="0" w:line="276" w:lineRule="auto"/>
        <w:outlineLvl w:val="0"/>
        <w:rPr>
          <w:rFonts w:ascii="Verdana" w:eastAsia="Times New Roman" w:hAnsi="Verdana" w:cstheme="majorBidi"/>
          <w:color w:val="0F4761" w:themeColor="accent1" w:themeShade="BF"/>
          <w:kern w:val="0"/>
          <w:sz w:val="20"/>
          <w:szCs w:val="20"/>
          <w:lang w:eastAsia="el-GR"/>
          <w14:ligatures w14:val="none"/>
        </w:rPr>
      </w:pPr>
      <w:r w:rsidRPr="007B01BC">
        <w:rPr>
          <w:rFonts w:ascii="Verdana" w:eastAsia="Times New Roman" w:hAnsi="Verdana" w:cstheme="majorBidi"/>
          <w:color w:val="0F4761" w:themeColor="accent1" w:themeShade="BF"/>
          <w:kern w:val="0"/>
          <w:sz w:val="20"/>
          <w:szCs w:val="20"/>
          <w:lang w:eastAsia="el-GR"/>
          <w14:ligatures w14:val="none"/>
        </w:rPr>
        <w:tab/>
      </w:r>
      <w:r w:rsidRPr="007B01BC">
        <w:rPr>
          <w:rFonts w:ascii="Verdana" w:eastAsia="Times New Roman" w:hAnsi="Verdana" w:cstheme="majorBidi"/>
          <w:color w:val="0F4761" w:themeColor="accent1" w:themeShade="BF"/>
          <w:kern w:val="0"/>
          <w:sz w:val="20"/>
          <w:szCs w:val="20"/>
          <w:lang w:eastAsia="el-GR"/>
          <w14:ligatures w14:val="none"/>
        </w:rPr>
        <w:tab/>
      </w:r>
      <w:r w:rsidRPr="007B01BC">
        <w:rPr>
          <w:rFonts w:ascii="Verdana" w:eastAsia="Times New Roman" w:hAnsi="Verdana" w:cstheme="majorBidi"/>
          <w:color w:val="0F4761" w:themeColor="accent1" w:themeShade="BF"/>
          <w:kern w:val="0"/>
          <w:sz w:val="20"/>
          <w:szCs w:val="20"/>
          <w:lang w:eastAsia="el-GR"/>
          <w14:ligatures w14:val="none"/>
        </w:rPr>
        <w:tab/>
      </w:r>
      <w:r w:rsidRPr="007B01BC">
        <w:rPr>
          <w:rFonts w:ascii="Verdana" w:eastAsia="Times New Roman" w:hAnsi="Verdana" w:cstheme="majorBidi"/>
          <w:color w:val="0F4761" w:themeColor="accent1" w:themeShade="BF"/>
          <w:kern w:val="0"/>
          <w:sz w:val="20"/>
          <w:szCs w:val="20"/>
          <w:lang w:eastAsia="el-GR"/>
          <w14:ligatures w14:val="none"/>
        </w:rPr>
        <w:tab/>
      </w:r>
    </w:p>
    <w:p w14:paraId="7D572973" w14:textId="77777777" w:rsidR="008F39BF" w:rsidRDefault="008F39BF"/>
    <w:sectPr w:rsidR="008F39B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A1"/>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235D22"/>
    <w:multiLevelType w:val="hybridMultilevel"/>
    <w:tmpl w:val="2B3E3970"/>
    <w:lvl w:ilvl="0" w:tplc="D408CA94">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477803CA"/>
    <w:multiLevelType w:val="hybridMultilevel"/>
    <w:tmpl w:val="DD64011C"/>
    <w:lvl w:ilvl="0" w:tplc="0408000F">
      <w:start w:val="1"/>
      <w:numFmt w:val="decimal"/>
      <w:lvlText w:val="%1."/>
      <w:lvlJc w:val="left"/>
      <w:pPr>
        <w:ind w:left="502"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4AD93C09"/>
    <w:multiLevelType w:val="hybridMultilevel"/>
    <w:tmpl w:val="90F0E616"/>
    <w:lvl w:ilvl="0" w:tplc="FB08EC5E">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54CB4A88"/>
    <w:multiLevelType w:val="hybridMultilevel"/>
    <w:tmpl w:val="9600F514"/>
    <w:lvl w:ilvl="0" w:tplc="3F96B600">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854005134">
    <w:abstractNumId w:val="3"/>
  </w:num>
  <w:num w:numId="2" w16cid:durableId="773328777">
    <w:abstractNumId w:val="0"/>
  </w:num>
  <w:num w:numId="3" w16cid:durableId="433667777">
    <w:abstractNumId w:val="2"/>
  </w:num>
  <w:num w:numId="4" w16cid:durableId="16181788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987"/>
    <w:rsid w:val="00263864"/>
    <w:rsid w:val="008F39BF"/>
    <w:rsid w:val="00CE47AD"/>
    <w:rsid w:val="00DD498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05F87"/>
  <w15:chartTrackingRefBased/>
  <w15:docId w15:val="{915C7E1C-6755-479C-90A0-B262E6C97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l-G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63864"/>
  </w:style>
  <w:style w:type="paragraph" w:styleId="1">
    <w:name w:val="heading 1"/>
    <w:basedOn w:val="a"/>
    <w:next w:val="a"/>
    <w:link w:val="1Char"/>
    <w:uiPriority w:val="9"/>
    <w:qFormat/>
    <w:rsid w:val="00DD498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DD498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DD4987"/>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DD4987"/>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DD4987"/>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DD4987"/>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DD4987"/>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DD4987"/>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DD4987"/>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DD4987"/>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DD4987"/>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DD4987"/>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DD4987"/>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DD4987"/>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DD4987"/>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DD4987"/>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DD4987"/>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DD4987"/>
    <w:rPr>
      <w:rFonts w:eastAsiaTheme="majorEastAsia" w:cstheme="majorBidi"/>
      <w:color w:val="272727" w:themeColor="text1" w:themeTint="D8"/>
    </w:rPr>
  </w:style>
  <w:style w:type="paragraph" w:styleId="a3">
    <w:name w:val="Title"/>
    <w:basedOn w:val="a"/>
    <w:next w:val="a"/>
    <w:link w:val="Char"/>
    <w:uiPriority w:val="10"/>
    <w:qFormat/>
    <w:rsid w:val="00DD498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DD4987"/>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DD4987"/>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DD4987"/>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DD4987"/>
    <w:pPr>
      <w:spacing w:before="160"/>
      <w:jc w:val="center"/>
    </w:pPr>
    <w:rPr>
      <w:i/>
      <w:iCs/>
      <w:color w:val="404040" w:themeColor="text1" w:themeTint="BF"/>
    </w:rPr>
  </w:style>
  <w:style w:type="character" w:customStyle="1" w:styleId="Char1">
    <w:name w:val="Απόσπασμα Char"/>
    <w:basedOn w:val="a0"/>
    <w:link w:val="a5"/>
    <w:uiPriority w:val="29"/>
    <w:rsid w:val="00DD4987"/>
    <w:rPr>
      <w:i/>
      <w:iCs/>
      <w:color w:val="404040" w:themeColor="text1" w:themeTint="BF"/>
    </w:rPr>
  </w:style>
  <w:style w:type="paragraph" w:styleId="a6">
    <w:name w:val="List Paragraph"/>
    <w:basedOn w:val="a"/>
    <w:uiPriority w:val="34"/>
    <w:qFormat/>
    <w:rsid w:val="00DD4987"/>
    <w:pPr>
      <w:ind w:left="720"/>
      <w:contextualSpacing/>
    </w:pPr>
  </w:style>
  <w:style w:type="character" w:styleId="a7">
    <w:name w:val="Intense Emphasis"/>
    <w:basedOn w:val="a0"/>
    <w:uiPriority w:val="21"/>
    <w:qFormat/>
    <w:rsid w:val="00DD4987"/>
    <w:rPr>
      <w:i/>
      <w:iCs/>
      <w:color w:val="0F4761" w:themeColor="accent1" w:themeShade="BF"/>
    </w:rPr>
  </w:style>
  <w:style w:type="paragraph" w:styleId="a8">
    <w:name w:val="Intense Quote"/>
    <w:basedOn w:val="a"/>
    <w:next w:val="a"/>
    <w:link w:val="Char2"/>
    <w:uiPriority w:val="30"/>
    <w:qFormat/>
    <w:rsid w:val="00DD498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DD4987"/>
    <w:rPr>
      <w:i/>
      <w:iCs/>
      <w:color w:val="0F4761" w:themeColor="accent1" w:themeShade="BF"/>
    </w:rPr>
  </w:style>
  <w:style w:type="character" w:styleId="a9">
    <w:name w:val="Intense Reference"/>
    <w:basedOn w:val="a0"/>
    <w:uiPriority w:val="32"/>
    <w:qFormat/>
    <w:rsid w:val="00DD4987"/>
    <w:rPr>
      <w:b/>
      <w:bCs/>
      <w:smallCaps/>
      <w:color w:val="0F4761" w:themeColor="accent1" w:themeShade="BF"/>
      <w:spacing w:val="5"/>
    </w:rPr>
  </w:style>
  <w:style w:type="table" w:styleId="aa">
    <w:name w:val="Table Grid"/>
    <w:basedOn w:val="a1"/>
    <w:uiPriority w:val="59"/>
    <w:rsid w:val="00263864"/>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1277</Words>
  <Characters>6896</Characters>
  <Application>Microsoft Office Word</Application>
  <DocSecurity>0</DocSecurity>
  <Lines>57</Lines>
  <Paragraphs>16</Paragraphs>
  <ScaleCrop>false</ScaleCrop>
  <Company/>
  <LinksUpToDate>false</LinksUpToDate>
  <CharactersWithSpaces>8157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Μαρία Χριστοδουλάκη</dc:creator>
  <cp:keywords/>
  <dc:description/>
  <cp:lastModifiedBy>Μαρία Χριστοδουλάκη</cp:lastModifiedBy>
  <cp:revision>2</cp:revision>
  <dcterms:created xsi:type="dcterms:W3CDTF">2024-12-18T10:20:00Z</dcterms:created>
  <dcterms:modified xsi:type="dcterms:W3CDTF">2024-12-18T10:21:00Z</dcterms:modified>
</cp:coreProperties>
</file>