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B7018" w14:textId="77777777" w:rsidR="00027E6B" w:rsidRPr="00027E6B" w:rsidRDefault="00027E6B" w:rsidP="00027E6B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SimSun" w:hAnsi="Arial" w:cs="Arial"/>
          <w:b/>
          <w:i/>
          <w:iCs/>
          <w:color w:val="5B9BD5"/>
          <w:kern w:val="0"/>
          <w:szCs w:val="22"/>
          <w:lang w:eastAsia="ar-SA"/>
          <w14:ligatures w14:val="none"/>
        </w:rPr>
      </w:pPr>
      <w:bookmarkStart w:id="0" w:name="_Toc172201953"/>
      <w:r w:rsidRPr="00027E6B">
        <w:rPr>
          <w:rFonts w:ascii="Arial" w:eastAsia="Times New Roman" w:hAnsi="Arial" w:cs="Arial"/>
          <w:b/>
          <w:color w:val="002060"/>
          <w:kern w:val="0"/>
          <w:szCs w:val="22"/>
          <w:lang w:eastAsia="ar-SA"/>
          <w14:ligatures w14:val="none"/>
        </w:rPr>
        <w:t xml:space="preserve">ΠΑΡΑΡΤΗΜΑ ΙΙ –  </w:t>
      </w:r>
      <w:r w:rsidRPr="00027E6B">
        <w:rPr>
          <w:rFonts w:ascii="Arial" w:eastAsia="Times New Roman" w:hAnsi="Arial" w:cs="Calibri"/>
          <w:b/>
          <w:color w:val="002060"/>
          <w:kern w:val="0"/>
          <w:szCs w:val="22"/>
          <w:lang w:eastAsia="ar-SA"/>
          <w14:ligatures w14:val="none"/>
        </w:rPr>
        <w:t>Τεχνικές Προδιαγραφές- Φύλλο Συμμόρφωσης</w:t>
      </w:r>
      <w:bookmarkEnd w:id="0"/>
      <w:r w:rsidRPr="00027E6B">
        <w:rPr>
          <w:rFonts w:ascii="Arial" w:eastAsia="Times New Roman" w:hAnsi="Arial" w:cs="Arial"/>
          <w:b/>
          <w:color w:val="002060"/>
          <w:kern w:val="0"/>
          <w:szCs w:val="22"/>
          <w:lang w:eastAsia="ar-SA"/>
          <w14:ligatures w14:val="none"/>
        </w:rPr>
        <w:t xml:space="preserve"> </w:t>
      </w:r>
    </w:p>
    <w:p w14:paraId="3CB81B37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98"/>
        <w:gridCol w:w="3166"/>
        <w:gridCol w:w="2977"/>
        <w:gridCol w:w="1418"/>
        <w:gridCol w:w="1559"/>
      </w:tblGrid>
      <w:tr w:rsidR="00027E6B" w:rsidRPr="00027E6B" w14:paraId="4D6BEC99" w14:textId="77777777" w:rsidTr="00D520D8">
        <w:trPr>
          <w:trHeight w:val="402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F8E64B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</w:pPr>
            <w:bookmarkStart w:id="1" w:name="_Hlk170905642"/>
            <w:bookmarkStart w:id="2" w:name="_Hlk170905905"/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 xml:space="preserve">ΟΜΑΔΑ Α΄ ΦΩΤΟΑΝΤΙΓΡΑΦΙΚΟ-ΕΚΤΥΠΩΤΗΣ-ΕΓΧΡΩΜΟΣ ΣΑΡΩΤΗΣ </w:t>
            </w:r>
          </w:p>
          <w:p w14:paraId="50A7B8D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 xml:space="preserve">Ασπρόμαυρος Α3  (40 </w:t>
            </w:r>
            <w:proofErr w:type="spellStart"/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>ppm</w:t>
            </w:r>
            <w:proofErr w:type="spellEnd"/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>)</w:t>
            </w:r>
          </w:p>
        </w:tc>
      </w:tr>
      <w:tr w:rsidR="00027E6B" w:rsidRPr="00027E6B" w14:paraId="27E19611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607C27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Α/Α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087C473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ΠΡΟΔΙΑΓΡΑΦΗ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14:paraId="03885948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0D5C90B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48E731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ΠΑΡΑΠΟΜΠΗ</w:t>
            </w:r>
          </w:p>
        </w:tc>
      </w:tr>
      <w:tr w:rsidR="00027E6B" w:rsidRPr="00027E6B" w14:paraId="04A8D9F8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CED0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C3B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Να αναφερθεί μοντέλο και κατασκευαστής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978F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2673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C4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6CF7FABC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C15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A33C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Ψηφιακό  σύγχρονης τεχνολογίας και αμεταχείριστο.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207F7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806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195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72FDB13C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F703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D32E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Τα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χύτητ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 Παρα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γωγής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Α4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C622F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40</w:t>
            </w: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σελίδες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/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λε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πτό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581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BA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463498FF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3D2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4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48BF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Μεγέθη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χα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ρτιού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εκτύ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πωσης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EA9D7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Α6 - Α3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90DE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86EB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7FA25FB5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E3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5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9808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Αυτόμ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ατη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πλή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όψη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εκτύ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πωσης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16051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F58C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A18C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1AA32CCB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9AB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6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F2C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Αυτόματος τροφοδότης πρωτοτύπων  διπλής όψης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F5AB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άνω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των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1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4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0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φύλλων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6322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BEA2B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3AE4B39B" w14:textId="77777777" w:rsidTr="00D520D8">
        <w:trPr>
          <w:trHeight w:val="85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31E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2432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Δυν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ατότητες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Αντιγρ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αφής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680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Αντιγραφή ταυτότητας (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ID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Copy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), 1-999, Αυτόματη αναγνώριση: (πρωτοτύπου, δίσκου χαρτιού,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σμικ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./ μεγεθ.)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44A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C3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027E6B" w:rsidRPr="00027E6B" w14:paraId="6C46205F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16CD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99F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Τροφοδοσί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 Χα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ρτιού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DEE0D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2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δίσκοι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χα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ρτιού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47A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745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5C6DAF88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C017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1BA2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Χωρητικότητ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 Χα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ρτιού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2D132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1100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φύλλ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3F9B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1258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2902FBAF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CE18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58D2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Βάρος χαρτιού από κύριους δίσκους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A2B8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60- 300 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DA6E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717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17F05396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269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AE2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Βοηθητικός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δίσκος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bypass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4F441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177C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E0E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49BFFA02" w14:textId="77777777" w:rsidTr="00D520D8">
        <w:trPr>
          <w:trHeight w:val="719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6347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12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871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Έξοδος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χα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ρτιού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E5CC9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Finisher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500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φύλλων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5B0A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E8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2F64FB6D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E93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13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5ED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Συρρ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αφή α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ντιγράφων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CF82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50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φύλλ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24D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1D7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072B1546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3EB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14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D71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Εργοστ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ασιακή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Τροχήλ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ατη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Βάση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C6B10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0E0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9B0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146EAC56" w14:textId="77777777" w:rsidTr="00D520D8">
        <w:trPr>
          <w:trHeight w:val="559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FDA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15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C21E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Δικτύωση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2F462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ETHERNET 10/100/1000 Base-T, USB 2.0,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1443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52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</w:p>
        </w:tc>
      </w:tr>
      <w:tr w:rsidR="00027E6B" w:rsidRPr="00027E6B" w14:paraId="6EC2245D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22AD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16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32F8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Να διαθέτει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drivers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τουλάχιστον για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93220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Windows, Mac 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F441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3A8F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3D899637" w14:textId="77777777" w:rsidTr="00D520D8">
        <w:trPr>
          <w:trHeight w:val="58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E84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4283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Mobile Printing Support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4BD9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766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64EC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</w:p>
        </w:tc>
      </w:tr>
      <w:tr w:rsidR="00027E6B" w:rsidRPr="00027E6B" w14:paraId="5C8AAF88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5B5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66C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Ανάλυση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εκτύ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πωσης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54A4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1.200 X 1200 dpi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DD1B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3CCF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0D64E57E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88B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19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0B2B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Αρχεί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32EF6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PDF / TIFF / JPEG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720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3A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4BD9ADC3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D29C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20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A19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Επ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εξεργ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αστής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B528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≥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1.3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MHz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AC2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F22E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51880A59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E921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21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884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Μνήμη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7FE36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≥ 2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GB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1F1A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1F3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14B5FCA1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C6DB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lastRenderedPageBreak/>
              <w:t>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B592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Σκληρός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δίσκος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7F2D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≥ 64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GB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SSD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ή εναλλακτικά ≥ 320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HDD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 </w:t>
            </w:r>
          </w:p>
          <w:p w14:paraId="667BB2B8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με δυνατότητα προσθήκης επιπλέον δίσκου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20B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7EB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027E6B" w:rsidRPr="00027E6B" w14:paraId="7AB7F963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6031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F80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Εκτύπωση πάνω στην μηχανή από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USB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stick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67E7A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040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E7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05BE5AF3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57D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4C71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Σάρωση πάνω από την μηχανή σε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USB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stick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E383B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1D9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135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7219FC7D" w14:textId="77777777" w:rsidTr="00D520D8">
        <w:trPr>
          <w:trHeight w:val="52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4B2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A83F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Έγχρωμη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σάρωση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7531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 </w:t>
            </w:r>
          </w:p>
          <w:p w14:paraId="2FBEBFD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Scan-to-email, Scan-to-FTP, Scan-to-USB, Network TWAIN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F87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065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</w:p>
        </w:tc>
      </w:tr>
      <w:tr w:rsidR="00027E6B" w:rsidRPr="00027E6B" w14:paraId="6EA32D93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388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C67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Ενσωμ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ατωμένες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δυν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ατότητες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δικτυ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ακής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σάρωσης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2B550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σάρωση σε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email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, σε φάκελο, σε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BD5E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89EE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027E6B" w:rsidRPr="00027E6B" w14:paraId="3257079E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080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27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E7CA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Να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αθέτει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κωδικούς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χρηστών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CE71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≥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1000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κωδικοί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DB0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9E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3D39D273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0640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28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948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proofErr w:type="gram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Οθόνη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οδηγιών</w:t>
            </w:r>
            <w:proofErr w:type="spellEnd"/>
            <w:proofErr w:type="gram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λειτουργί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6B94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Αφής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,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10΄΄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1E5A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2275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73DEECCF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77D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29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6BB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Drum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Unit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(«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τύμ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πανο</w:t>
            </w:r>
            <w:proofErr w:type="gram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»)   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B1522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≥ 250.000 σελίδες</w:t>
            </w:r>
          </w:p>
          <w:p w14:paraId="7196A865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με δυνατότητα προσφοράς ξεχωριστής μονάδας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0BE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5A7A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027E6B" w:rsidRPr="00027E6B" w14:paraId="228FDA70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005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30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7C2C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Developer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Unit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(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εφόσον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αθέτει)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85AFC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≥ 250.000 με δυνατότητα προσφοράς ξεχωριστής μονάδας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7357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C761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027E6B" w:rsidRPr="00027E6B" w14:paraId="1211E68C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BA75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31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BDB8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Στην τιμή να περιλαμβάνεται γνήσιο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τόνερ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, τουλάχιστον για  35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χιλ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εκτυπώσεις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723EB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9D3A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5D81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7E10FF57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3AD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343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Στην τιμή να περιλαμβάνεται το κόστος συναρμολόγησης και εγκατάστασης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3F3A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84D3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7CF2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4E1D64F3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ABFB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B44C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Εγγύηση καλής λειτουργίας, σε ανταλλακτικά και εργασία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B81AD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3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έτη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C148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D58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21403535" w14:textId="77777777" w:rsidTr="00D520D8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E13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59E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Βεβαίωση από κατασκευαστή </w:t>
            </w: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>ή την επίσημη αντιπροσωπεία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για υποστήριξη σε ανταλλακτικά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6B515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5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έτη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A91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B59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</w:tbl>
    <w:p w14:paraId="3745FEC2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bookmarkEnd w:id="1"/>
    <w:p w14:paraId="134B1D6A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41"/>
        <w:gridCol w:w="2976"/>
        <w:gridCol w:w="2551"/>
        <w:gridCol w:w="1418"/>
        <w:gridCol w:w="1690"/>
      </w:tblGrid>
      <w:tr w:rsidR="00027E6B" w:rsidRPr="00027E6B" w14:paraId="228C169D" w14:textId="77777777" w:rsidTr="00027E6B">
        <w:trPr>
          <w:trHeight w:val="402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3B4232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</w:pPr>
            <w:bookmarkStart w:id="3" w:name="_Hlk170905685"/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 xml:space="preserve">ΟΜΑΔΑ Α΄ ΦΩΤΟΑΝΤΙΓΡΑΦΙΚΟ-ΕΚΤΥΠΩΤΗΣ-ΕΓΧΡΩΜΟΣ ΣΑΡΩΤΗΣ </w:t>
            </w:r>
          </w:p>
          <w:p w14:paraId="70B673F9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 xml:space="preserve">Ασπρόμαυρος Α3  (30 </w:t>
            </w:r>
            <w:proofErr w:type="spellStart"/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>ppm</w:t>
            </w:r>
            <w:proofErr w:type="spellEnd"/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>)</w:t>
            </w:r>
          </w:p>
        </w:tc>
      </w:tr>
      <w:tr w:rsidR="00027E6B" w:rsidRPr="00027E6B" w14:paraId="62CB6891" w14:textId="77777777" w:rsidTr="00027E6B">
        <w:trPr>
          <w:trHeight w:val="40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4C41F3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Α/Α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F8AFAF7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ΠΡΟΔΙΑΓΡΑΦΗ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14:paraId="21CAC0F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A5927B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ΑΠΑΝΤΗΣΗ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55272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>ΠΑΡΑΠΟΜΠΗ</w:t>
            </w:r>
          </w:p>
        </w:tc>
      </w:tr>
      <w:tr w:rsidR="00027E6B" w:rsidRPr="00027E6B" w14:paraId="17EDA133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705F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C35A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Να αναφερθεί μοντέλο και κατασκευαστής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9418A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300F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A2F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24ADF71A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DA7A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2F98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Ψηφιακό  σύγχρονης τεχνολογίας και αμεταχείριστο.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B9A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0B6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0573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40C6BC74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70B2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24BE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Τα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χύτητ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 Παρα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γωγής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Α4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38330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30</w:t>
            </w: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σελίδες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/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λε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πτό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8D2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3F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70929816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5CF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1D9B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Μεγέθη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π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ρωτοτύ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πων /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εκτύ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πωσης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6A11F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Α6 - Α3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E5A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E9EA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49AAF56D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7B47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333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Αυτόμ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ατη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πλή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όψη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εκτύ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πωσης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10925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9873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C9C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7A67D7B1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3EC0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11A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Αυτόματος τροφοδότης πρωτοτύπων  διπλής όψης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45ED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100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φύλλων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8485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F99B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3BA69FD1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8A92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0B3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Επ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εξεργ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αστής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0E590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≥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1.3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MHz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96D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66B3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14AADF60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703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D8A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Μνήμη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RAM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938B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≥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2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GB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92BA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BF9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29DD4590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2A95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859F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Σκληρός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δίσκος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1096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  <w:p w14:paraId="212218FF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≥32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GB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SSD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ή εναλλακτικά ≥320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HDD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B60B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1CF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027E6B" w:rsidRPr="00027E6B" w14:paraId="2A19F6E3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641B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1B8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Τροφοδοσί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 Χα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ρτιού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7DAF8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2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δίσκοι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gram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χα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ρτιού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500</w:t>
            </w:r>
            <w:proofErr w:type="gram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φύλλων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έκ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αστος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162B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A5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7227005B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2B5F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AB3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Βάρος χαρτιού από κύριους δίσκους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B00D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60- 200 gr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8B4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AFC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5A40024A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A8F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8942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Βοηθητικός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δίσκος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bypass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1830A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FD3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DA5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3B05B227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B86F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553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Έξοδος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χα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ρτιού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5DF1F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500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φύλλ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6E52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1342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464C8C26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6093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E283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Σελιδο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ποίηση α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ντιγράφων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F7FC6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NAI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B402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8BD8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07B12645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DD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8BE1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Εργοστ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ασιακή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Τροχήλ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ατη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Βάση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B135B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361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EF4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4D25A104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EB80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5D7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Σάρωση πάνω από την μηχανή σε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USB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stick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5D75A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519E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DD8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37CB5DB6" w14:textId="77777777" w:rsidTr="00027E6B">
        <w:tblPrEx>
          <w:jc w:val="left"/>
        </w:tblPrEx>
        <w:trPr>
          <w:trHeight w:val="52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04E6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BB5A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Έγχρωμη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σάρωση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56B2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ACD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36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</w:p>
        </w:tc>
      </w:tr>
      <w:tr w:rsidR="00027E6B" w:rsidRPr="00027E6B" w14:paraId="1E6D8971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DA0C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CA6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Ενσωμ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ατωμένες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δυν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ατότητες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δικτυ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ακής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σάρωσης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D05FF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Σάρωση σε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email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,  σε φάκελο,  σε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D808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A74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027E6B" w:rsidRPr="00027E6B" w14:paraId="05624B04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7982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58A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Δικτύωση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EC6C7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ETHERNET 10/100/1000 B.T), USB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A9A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141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5318F41C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881C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1BB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Ανάλυση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εκτύ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πωσης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00852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1.200 X 600 dpi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ECE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662F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6ECB33C5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CA9B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A6DA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Αρχεί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3CD7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       PDF / TIFF / JPEG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1B83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480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7A547441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F6B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995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Να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αθέτει drivers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γι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A4892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Windows, Mac, LINUX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B1B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F83F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30A7BCAC" w14:textId="77777777" w:rsidTr="00027E6B">
        <w:tblPrEx>
          <w:jc w:val="left"/>
        </w:tblPrEx>
        <w:trPr>
          <w:trHeight w:val="58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ECFC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2D5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Mobile Printing Support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C8A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</w:p>
          <w:p w14:paraId="26369AE5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1B4F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08E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</w:p>
        </w:tc>
      </w:tr>
      <w:tr w:rsidR="00027E6B" w:rsidRPr="00027E6B" w14:paraId="30D28AFF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D818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lastRenderedPageBreak/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E0B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Εκτύπωση πάνω στην μηχανή από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USB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stick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5B291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1A8C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5DB3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2956967C" w14:textId="77777777" w:rsidTr="00027E6B">
        <w:tblPrEx>
          <w:jc w:val="left"/>
        </w:tblPrEx>
        <w:trPr>
          <w:trHeight w:val="56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32DA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A358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Να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αθέτει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κωδικούς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χρηστών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521D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val="en-US" w:eastAsia="ar-SA"/>
                <w14:ligatures w14:val="none"/>
              </w:rPr>
              <w:t>10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00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κωδικοί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18FE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CF25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07C4B3C7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D6E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580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proofErr w:type="gram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Οθόνη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οδηγιών</w:t>
            </w:r>
            <w:proofErr w:type="spellEnd"/>
            <w:proofErr w:type="gram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λειτουργί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6F037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Αφής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,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7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’’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487F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3CC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259133AD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8487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017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Διάρκεια Ζωής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Drum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unit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(«τυμπάνου»)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049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≥ 150.000 σελίδες (με δυνατότητα προσφοράς ξεχωριστής μονάδας)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36D2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F3F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027E6B" w:rsidRPr="00027E6B" w14:paraId="215673D1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467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370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Διάρκεια Ζωής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Developer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Unit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 (εφόσον διαθέτει)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CC68F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≥ 150.000 σελίδες (με δυνατότητα προσφοράς ξεχωριστής μονάδας)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A2CA5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A7D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</w:p>
        </w:tc>
      </w:tr>
      <w:tr w:rsidR="00027E6B" w:rsidRPr="00027E6B" w14:paraId="296D8521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DFD0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DB98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Στην τιμή να περιλαμβάνεται γνήσιο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toner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τουλάχιστον για 20χιλ εκτυπώσεις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366D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4D621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845C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62A17847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64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ADF1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Στην τιμή να περιλαμβάνεται το κόστος συναρμολόγησης και εγκατάστασης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B6D6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Ναι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D2A1A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F2C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4D1DC450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3566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82B1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Εγγύηση καλής λειτουργίας, σε ανταλλακτικά και εργασία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84B5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3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έτη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0DB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A6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0D2B884A" w14:textId="77777777" w:rsidTr="00027E6B">
        <w:tblPrEx>
          <w:jc w:val="left"/>
        </w:tblPrEx>
        <w:trPr>
          <w:trHeight w:val="4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068F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591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Βεβαίωση από κατασκευαστή </w:t>
            </w: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>ή την επίσημη αντιπροσωπεία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για υποστήριξη σε ανταλλακτικά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997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Τουλάχιστον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5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έτη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BE5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AE3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</w:tbl>
    <w:p w14:paraId="5A183FD8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val="en-GB" w:eastAsia="ar-SA"/>
          <w14:ligatures w14:val="none"/>
        </w:rPr>
      </w:pPr>
    </w:p>
    <w:bookmarkEnd w:id="3"/>
    <w:p w14:paraId="6F562DD0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5828776D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237A7BF9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2CF2BE19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77739939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28CA1F3D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6D1D20A1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1179A68B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02F6E543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54C5E8BF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477EC413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6534F1D4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3B2E458E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792F35DE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23328B53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03B005D0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val="en-US" w:eastAsia="ar-SA"/>
          <w14:ligatures w14:val="none"/>
        </w:rPr>
      </w:pPr>
    </w:p>
    <w:p w14:paraId="12DBBDAE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tbl>
      <w:tblPr>
        <w:tblW w:w="99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7"/>
        <w:gridCol w:w="4954"/>
        <w:gridCol w:w="1558"/>
        <w:gridCol w:w="1275"/>
        <w:gridCol w:w="1558"/>
      </w:tblGrid>
      <w:tr w:rsidR="00027E6B" w:rsidRPr="00027E6B" w14:paraId="44CE6ED3" w14:textId="77777777" w:rsidTr="00D520D8">
        <w:trPr>
          <w:gridBefore w:val="1"/>
          <w:wBefore w:w="6" w:type="dxa"/>
          <w:trHeight w:val="569"/>
          <w:jc w:val="center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0869C5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en-GB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en-GB"/>
                <w14:ligatures w14:val="none"/>
              </w:rPr>
              <w:t>ΟΜΑΔΑ Β΄ΦΟΡΗΤΟΙ ΥΠΟΛΟΓΙΣΤΕΣ (</w:t>
            </w: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US" w:eastAsia="en-GB"/>
                <w14:ligatures w14:val="none"/>
              </w:rPr>
              <w:t>LAPTOPS</w:t>
            </w: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en-GB"/>
                <w14:ligatures w14:val="none"/>
              </w:rPr>
              <w:t xml:space="preserve">) </w:t>
            </w:r>
          </w:p>
        </w:tc>
      </w:tr>
      <w:tr w:rsidR="00027E6B" w:rsidRPr="00027E6B" w14:paraId="62424A11" w14:textId="77777777" w:rsidTr="00027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7E80B3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en-GB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en-GB"/>
                <w14:ligatures w14:val="none"/>
              </w:rPr>
              <w:t>Α/Α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1C2A0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en-GB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en-GB"/>
                <w14:ligatures w14:val="none"/>
              </w:rPr>
              <w:t>ΠΡΟΔΙΑΓΡΑΦΕΣ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84D73C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en-GB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en-GB"/>
                <w14:ligatures w14:val="none"/>
              </w:rPr>
              <w:t>ΑΠΑΙΤΗΣΗ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1F555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en-GB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en-GB"/>
                <w14:ligatures w14:val="none"/>
              </w:rPr>
              <w:t>ΑΠΑΝΤΗΣΗ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DA43C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en-GB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GB" w:eastAsia="en-GB"/>
                <w14:ligatures w14:val="none"/>
              </w:rPr>
              <w:t>ΠΑΡΑΠΟΜΠΗ</w:t>
            </w:r>
          </w:p>
        </w:tc>
      </w:tr>
      <w:tr w:rsidR="00027E6B" w:rsidRPr="00027E6B" w14:paraId="2722B5F8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57D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17D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Ο προσφερόμενος φορητός ηλεκτρονικός υπολογιστής πρέπει να είναι σύγχρονης τεχνολογίας καινούργιος, επώνυμου κατασκευαστή και να κυκλοφορεί στη διεθνή αγορά.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52F2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DE77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38D2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16D01086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B14C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B861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Πιστο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ποίηση CE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402C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NAI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B726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D44B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4C27B79D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9EE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BC9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Πιστο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ποίηση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: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Energy Star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, Low Blue Light (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ή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ισοδύν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αμο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C670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NAI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A6A1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5690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6B3C76B0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F20E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CBC5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Ενσωματωμένη οθόνη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LED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,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Antiglare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,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IPS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,  με διαγώνιο &gt;= 15,1 ίντσες και ανάλυση τουλάχιστον 1920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x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1080.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Φωτεινότητ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 &gt;=250cd/m2 (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nits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FF64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42F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F5CD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</w:p>
        </w:tc>
      </w:tr>
      <w:tr w:rsidR="00027E6B" w:rsidRPr="00027E6B" w14:paraId="7C07BB84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272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447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bookmarkStart w:id="4" w:name="_Hlk155865899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Ενσωματωμένο πληκτρολόγιο Ελληνικά- Αγγλικά  με μόνιμη αποτύπωση χαρακτήρων σε κάθε πλήκτρο.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Να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αθέτει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ξεχωριστό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Numeric Pad.</w:t>
            </w:r>
            <w:bookmarkEnd w:id="4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EEB6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640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3FD0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6C8F78EF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B68E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4C4F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Να διαθέτει μπαταρία εσωτερική, τουλάχιστον 38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Wh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, επαναφορτιζόμενη.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7407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F7CC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4359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54205E32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4D3A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331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Να διαθέτει ενσωματωμένο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multi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-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touch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Touchpad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B8F0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8583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C085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3450CDDC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809F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5983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Να διαθέτει ενσωματωμένη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WEB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κάμερα με ανάλυση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min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HD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720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p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B2E8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5096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7051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1B5B00D7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431F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B9B3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Χώρος προσφερόμενου μέσου αποθήκευσης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SSD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NVMe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M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0621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≥ 512GB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14CD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DD35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58AE96E5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EFA1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BDD1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Μέγεθος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π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ροσφερόμενης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μνήμης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DBF5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≥ 16GB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2876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0445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5F3D4604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A223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F57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Τεχνολογία μνήμης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DDR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4 3200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MHz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ή ανώτερη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1E36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F61A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2048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42B92052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6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FBD1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5E23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E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πεξεργαστής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επιπέδου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intel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i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5 13ης γενιάς ή ισοδύναμος ή ανώτερος.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3D0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 ΑΝΑΦΕΡΘΕΙ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21D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3A8E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23A73681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AF3F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15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EC5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Ο επεξεργαστής, να διαθέτει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CPU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Passmark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Score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8107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highlight w:val="green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≥ 16.000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9E9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F7C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3E4D005D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C8F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2D8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Κάρτ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γρ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αφικών on CPU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7BAC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NAI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310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A911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6976CC84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CE1F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17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7490A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Κύκλωμ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Ήχου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(on board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 xml:space="preserve"> - HD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CCF1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F7E5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C47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29E1E683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C22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18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9EEC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Να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αθέτει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εσωτερικό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μικρόφωνο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6DEB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B453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B9D5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0AF88F18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0A07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19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919A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Να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δι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αθέτει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ενσωμ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ατωμένα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ηχεί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α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795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DC6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FE75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7F114555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5539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5B31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Θύρα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HDMI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(χωρίς χρήση μετατροπέα)&gt;=1</w:t>
            </w:r>
          </w:p>
          <w:p w14:paraId="5BC73C4B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Θύρες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USB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&gt;=3 εκ των οποίων η μία να είναι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USB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Type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-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ECC1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NAI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63FA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730C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62E45EBD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D40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21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E33C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Να διαθέτει Κάρτα ασύρματου δικτύου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Wi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-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Fi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,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Bluetooth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και θύρα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GbEthernet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(χωρίς χρήση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αντάπτορα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4976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3DCF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177A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6ACB8CA2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5412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lastRenderedPageBreak/>
              <w:t>22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277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bookmarkStart w:id="5" w:name="_Hlk155865949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Να διαθέτει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προεγκατεστημένο</w:t>
            </w:r>
            <w:proofErr w:type="spellEnd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λειτουργικό σύστημα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Windows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11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Professional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bookmarkEnd w:id="5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ή νεότερο, συνοδευόμενο από την νόμιμη άδεια της κατασκευάστριας εταιρείας. </w:t>
            </w: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 xml:space="preserve">Επί ποινή αποκλεισμού, να αποδεικνύεται από το </w:t>
            </w: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US" w:eastAsia="ar-SA"/>
                <w14:ligatures w14:val="none"/>
              </w:rPr>
              <w:t>Part</w:t>
            </w: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 xml:space="preserve"> </w:t>
            </w: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val="en-US" w:eastAsia="ar-SA"/>
                <w14:ligatures w14:val="none"/>
              </w:rPr>
              <w:t>Number</w:t>
            </w:r>
            <w:r w:rsidRPr="00027E6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0"/>
                <w:lang w:eastAsia="ar-SA"/>
                <w14:ligatures w14:val="none"/>
              </w:rPr>
              <w:t xml:space="preserve"> και Δήλωση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του κατασκευαστή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8328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4C4D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1DB5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59A2DDC9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0190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BB92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>Διάρκεια εγγύησης. Να προσκομιστεί σχετική Δήλωση Κατασκευαστή, που να το πιστοποιεί.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83BD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 xml:space="preserve">&gt;=3 </w:t>
            </w:r>
            <w:proofErr w:type="spellStart"/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έτη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D03E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812F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  <w:tr w:rsidR="00027E6B" w:rsidRPr="00027E6B" w14:paraId="03659477" w14:textId="77777777" w:rsidTr="00D5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4FA5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24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4ECC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eastAsia="ar-SA"/>
                <w14:ligatures w14:val="none"/>
              </w:rPr>
              <w:t xml:space="preserve">Τσάντα μεταφοράς ώμου του ίδιου κατασκευαστή με το </w:t>
            </w: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US" w:eastAsia="ar-SA"/>
                <w14:ligatures w14:val="none"/>
              </w:rPr>
              <w:t>laptop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CA7E" w14:textId="77777777" w:rsidR="00027E6B" w:rsidRPr="00027E6B" w:rsidRDefault="00027E6B" w:rsidP="00027E6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  <w:r w:rsidRPr="00027E6B"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  <w:t>NAI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0A36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6334" w14:textId="77777777" w:rsidR="00027E6B" w:rsidRPr="00027E6B" w:rsidRDefault="00027E6B" w:rsidP="00027E6B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0"/>
                <w:lang w:val="en-GB" w:eastAsia="ar-SA"/>
                <w14:ligatures w14:val="none"/>
              </w:rPr>
            </w:pPr>
          </w:p>
        </w:tc>
      </w:tr>
    </w:tbl>
    <w:p w14:paraId="6AFD5326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bookmarkEnd w:id="2"/>
    <w:p w14:paraId="136BC24F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2809FA96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21DF1493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06251B34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58915E86" w14:textId="77777777" w:rsidR="00027E6B" w:rsidRPr="00027E6B" w:rsidRDefault="00027E6B" w:rsidP="00027E6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</w:pPr>
    </w:p>
    <w:p w14:paraId="212F9C55" w14:textId="77777777" w:rsidR="00027E6B" w:rsidRDefault="00027E6B"/>
    <w:sectPr w:rsidR="00027E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6B"/>
    <w:rsid w:val="00027E6B"/>
    <w:rsid w:val="003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475F"/>
  <w15:chartTrackingRefBased/>
  <w15:docId w15:val="{9C30A63F-8F73-4D04-AA94-328B673D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27E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27E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27E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27E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27E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27E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27E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27E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27E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27E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027E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027E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027E6B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027E6B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027E6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027E6B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027E6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027E6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027E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27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027E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027E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027E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027E6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027E6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27E6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027E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027E6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027E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981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Παλαιάκη</dc:creator>
  <cp:keywords/>
  <dc:description/>
  <cp:lastModifiedBy>Γεωργία Παλαιάκη</cp:lastModifiedBy>
  <cp:revision>1</cp:revision>
  <dcterms:created xsi:type="dcterms:W3CDTF">2024-07-18T10:38:00Z</dcterms:created>
  <dcterms:modified xsi:type="dcterms:W3CDTF">2024-07-18T10:40:00Z</dcterms:modified>
</cp:coreProperties>
</file>