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793A3" w14:textId="77777777" w:rsidR="008A7C2F" w:rsidRPr="008A7C2F" w:rsidRDefault="008A7C2F" w:rsidP="008A7C2F">
      <w:pPr>
        <w:spacing w:after="0" w:line="360" w:lineRule="auto"/>
        <w:jc w:val="center"/>
        <w:rPr>
          <w:rFonts w:ascii="Calibri" w:eastAsia="Times New Roman" w:hAnsi="Calibri" w:cs="Tahoma"/>
          <w:b/>
          <w:kern w:val="0"/>
          <w:sz w:val="24"/>
          <w:szCs w:val="24"/>
          <w:u w:val="single"/>
          <w:lang w:eastAsia="el-GR"/>
          <w14:ligatures w14:val="none"/>
        </w:rPr>
      </w:pPr>
      <w:r w:rsidRPr="008A7C2F">
        <w:rPr>
          <w:rFonts w:ascii="Calibri" w:eastAsia="Times New Roman" w:hAnsi="Calibri" w:cs="Tahoma"/>
          <w:b/>
          <w:kern w:val="0"/>
          <w:sz w:val="24"/>
          <w:szCs w:val="24"/>
          <w:u w:val="single"/>
          <w:lang w:eastAsia="el-GR"/>
          <w14:ligatures w14:val="none"/>
        </w:rPr>
        <w:t>ΥΠΟΔΕΙΓΜΑ ΟΙΚΟΝΟΜΙΚΗΣ ΠΡΟΣΦΟΡΑΣ</w:t>
      </w:r>
    </w:p>
    <w:p w14:paraId="70978571" w14:textId="77777777" w:rsidR="008A7C2F" w:rsidRPr="008A7C2F" w:rsidRDefault="008A7C2F" w:rsidP="008A7C2F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8A7C2F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>Προϋπολογισμός : 37.200,00€ (με Φ.Π.Α.)</w:t>
      </w:r>
    </w:p>
    <w:p w14:paraId="7FE726D9" w14:textId="77777777" w:rsidR="008A7C2F" w:rsidRPr="008A7C2F" w:rsidRDefault="008A7C2F" w:rsidP="008A7C2F">
      <w:pPr>
        <w:spacing w:after="0" w:line="360" w:lineRule="auto"/>
        <w:jc w:val="center"/>
        <w:rPr>
          <w:rFonts w:ascii="Calibri" w:eastAsia="Times New Roman" w:hAnsi="Calibri" w:cs="Tahoma"/>
          <w:b/>
          <w:kern w:val="0"/>
          <w:sz w:val="24"/>
          <w:szCs w:val="24"/>
          <w:u w:val="single"/>
          <w:lang w:eastAsia="el-GR"/>
          <w14:ligatures w14:val="none"/>
        </w:rPr>
      </w:pPr>
    </w:p>
    <w:p w14:paraId="61CA5B20" w14:textId="77777777" w:rsidR="008A7C2F" w:rsidRPr="008A7C2F" w:rsidRDefault="008A7C2F" w:rsidP="008A7C2F">
      <w:pPr>
        <w:spacing w:after="0" w:line="360" w:lineRule="auto"/>
        <w:ind w:left="-181" w:firstLine="720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Ο (υποψήφιος-Ανάδοχος)………………….……………………………………………………….. με έδρα…………………………………. Οδός ..………………..αριθμός ……. Τ.Κ………… </w:t>
      </w:r>
      <w:proofErr w:type="spellStart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τηλ</w:t>
      </w:r>
      <w:proofErr w:type="spellEnd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 …….……………………. ΑΦΜ……………………… ΔΟΥ……………………….. αφού έλαβα γνώση της </w:t>
      </w:r>
      <w:proofErr w:type="spellStart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αρ</w:t>
      </w:r>
      <w:proofErr w:type="spellEnd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</w:t>
      </w:r>
      <w:proofErr w:type="spellStart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πρωτ</w:t>
      </w:r>
      <w:proofErr w:type="spellEnd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………….………………… πρόσκλησης για την προμήθεια υποβρύχιου αντλητικού συγκροτήματος ΤΟΕΒ </w:t>
      </w:r>
      <w:proofErr w:type="spellStart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Κουτσουρά</w:t>
      </w:r>
      <w:proofErr w:type="spellEnd"/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,</w:t>
      </w:r>
      <w:r w:rsidRPr="008A7C2F">
        <w:rPr>
          <w:rFonts w:ascii="Calibri" w:eastAsia="Times New Roman" w:hAnsi="Calibri" w:cs="Tahoma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8A7C2F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υποβάλλω την παρούσα προσφορά και δηλώνω ότι αποδέχομαι πλήρως και χωρίς επιφύλαξη όλους τους όρους της πρόσκλησης και αναλαμβάνω την εκτέλεση της προμήθειας στην κάτωθι τιμή: </w:t>
      </w:r>
    </w:p>
    <w:p w14:paraId="2B16C40D" w14:textId="77777777" w:rsidR="008A7C2F" w:rsidRPr="008A7C2F" w:rsidRDefault="008A7C2F" w:rsidP="008A7C2F">
      <w:pPr>
        <w:spacing w:after="0" w:line="360" w:lineRule="auto"/>
        <w:ind w:left="-181" w:firstLine="720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tbl>
      <w:tblPr>
        <w:tblpPr w:leftFromText="180" w:rightFromText="180" w:vertAnchor="text" w:horzAnchor="page" w:tblpX="355" w:tblpY="518"/>
        <w:tblW w:w="11192" w:type="dxa"/>
        <w:tblLook w:val="04A0" w:firstRow="1" w:lastRow="0" w:firstColumn="1" w:lastColumn="0" w:noHBand="0" w:noVBand="1"/>
      </w:tblPr>
      <w:tblGrid>
        <w:gridCol w:w="589"/>
        <w:gridCol w:w="2403"/>
        <w:gridCol w:w="1523"/>
        <w:gridCol w:w="1660"/>
        <w:gridCol w:w="1803"/>
        <w:gridCol w:w="3214"/>
      </w:tblGrid>
      <w:tr w:rsidR="008A7C2F" w:rsidRPr="008A7C2F" w14:paraId="7EE32290" w14:textId="77777777" w:rsidTr="00A87447">
        <w:trPr>
          <w:trHeight w:val="311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F001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zh-CN"/>
                <w14:ligatures w14:val="none"/>
              </w:rPr>
              <w:t>ΑΝΤΛΗΤΙΚΟ ΣΥΓΚΡΟΤΗΜΑ</w:t>
            </w:r>
          </w:p>
        </w:tc>
      </w:tr>
      <w:tr w:rsidR="008A7C2F" w:rsidRPr="008A7C2F" w14:paraId="4F4AE431" w14:textId="77777777" w:rsidTr="00A87447">
        <w:trPr>
          <w:trHeight w:val="8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E419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α/α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19A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</w:pPr>
          </w:p>
          <w:p w14:paraId="20E0C7B7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</w:pPr>
          </w:p>
          <w:p w14:paraId="6A5A77FE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Είδος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 xml:space="preserve"> - </w:t>
            </w: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Περιγρ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αφή</w:t>
            </w:r>
          </w:p>
          <w:p w14:paraId="2BBA342D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6137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Ποσότητ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α</w:t>
            </w:r>
          </w:p>
          <w:p w14:paraId="6F4E3DAA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95ED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Μονάδ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 xml:space="preserve">α </w:t>
            </w: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Mέτρησης</w:t>
            </w:r>
            <w:proofErr w:type="spellEnd"/>
          </w:p>
          <w:p w14:paraId="56A45F9E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04EA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Τιμή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 xml:space="preserve"> €/</w:t>
            </w:r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zh-CN"/>
                <w14:ligatures w14:val="none"/>
              </w:rPr>
              <w:t>Π</w:t>
            </w: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οσότητ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α</w:t>
            </w:r>
          </w:p>
          <w:p w14:paraId="24CA8104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419C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Συνολική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 xml:space="preserve"> </w:t>
            </w:r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zh-CN"/>
                <w14:ligatures w14:val="none"/>
              </w:rPr>
              <w:t>Τ</w:t>
            </w:r>
            <w:proofErr w:type="spellStart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>ιμή</w:t>
            </w:r>
            <w:proofErr w:type="spellEnd"/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zh-CN"/>
                <w14:ligatures w14:val="none"/>
              </w:rPr>
              <w:t xml:space="preserve"> €</w:t>
            </w:r>
          </w:p>
          <w:p w14:paraId="0F15B845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8A7C2F" w:rsidRPr="008A7C2F" w14:paraId="72D6841D" w14:textId="77777777" w:rsidTr="00A87447">
        <w:trPr>
          <w:trHeight w:val="8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D54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249C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Tahoma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Tahoma"/>
                <w:kern w:val="0"/>
                <w:lang w:eastAsia="el-GR"/>
                <w14:ligatures w14:val="none"/>
              </w:rPr>
              <w:t xml:space="preserve">        Υποβρύχιο αντλητικό συγκρότημα  60 ΗΡ τοποθετημένο      σε νέα διανοιχθείσα γεώτρηση  με ηλεκτρικό πίνακα πλήρη, συμπεριλαμβανομένου του </w:t>
            </w:r>
            <w:proofErr w:type="spellStart"/>
            <w:r w:rsidRPr="008A7C2F">
              <w:rPr>
                <w:rFonts w:ascii="Calibri" w:eastAsia="Times New Roman" w:hAnsi="Calibri" w:cs="Tahoma"/>
                <w:kern w:val="0"/>
                <w:lang w:eastAsia="el-GR"/>
                <w14:ligatures w14:val="none"/>
              </w:rPr>
              <w:t>ρελέ</w:t>
            </w:r>
            <w:proofErr w:type="spellEnd"/>
            <w:r w:rsidRPr="008A7C2F">
              <w:rPr>
                <w:rFonts w:ascii="Calibri" w:eastAsia="Times New Roman" w:hAnsi="Calibri" w:cs="Tahoma"/>
                <w:kern w:val="0"/>
                <w:lang w:eastAsia="el-GR"/>
                <w14:ligatures w14:val="none"/>
              </w:rPr>
              <w:t xml:space="preserve">  αστέρα - τριγώνου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4C6" w14:textId="77777777" w:rsidR="008A7C2F" w:rsidRPr="008A7C2F" w:rsidRDefault="008A7C2F" w:rsidP="008A7C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14C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3A1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B38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      </w:t>
            </w:r>
          </w:p>
        </w:tc>
      </w:tr>
      <w:tr w:rsidR="008A7C2F" w:rsidRPr="008A7C2F" w14:paraId="25EC1950" w14:textId="77777777" w:rsidTr="00A87447">
        <w:trPr>
          <w:trHeight w:val="838"/>
        </w:trPr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4565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ΣΥΝΟΛΙΚΗ ΠΡΟΣΦΕΡΟΜΕΝΗ ΤΙΜΗ ΧΩΡΙΣ ΦΠΑ</w:t>
            </w:r>
          </w:p>
          <w:p w14:paraId="084E0D16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(αριθμητικώς και ολογράφως)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ACDB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8A7C2F" w:rsidRPr="008A7C2F" w14:paraId="6B9F3978" w14:textId="77777777" w:rsidTr="00A87447">
        <w:trPr>
          <w:trHeight w:val="637"/>
        </w:trPr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DE0A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Φ.Π.Α.</w:t>
            </w:r>
          </w:p>
          <w:p w14:paraId="5CBA0684" w14:textId="77777777" w:rsidR="008A7C2F" w:rsidRPr="008A7C2F" w:rsidRDefault="008A7C2F" w:rsidP="008A7C2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(αριθμητικώς και ολογράφως)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CA8C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8A7C2F" w:rsidRPr="008A7C2F" w14:paraId="06AB0877" w14:textId="77777777" w:rsidTr="00A87447">
        <w:trPr>
          <w:trHeight w:val="541"/>
        </w:trPr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9DEA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ΣΥΝΟΛΙΚΗ ΠΡΟΣΦΕΡΟΜΕΝΗ ΤΙΜΗ ΜΕ ΦΠΑ</w:t>
            </w:r>
          </w:p>
          <w:p w14:paraId="1FF2F473" w14:textId="77777777" w:rsidR="008A7C2F" w:rsidRPr="008A7C2F" w:rsidRDefault="008A7C2F" w:rsidP="008A7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</w:pPr>
            <w:r w:rsidRPr="008A7C2F">
              <w:rPr>
                <w:rFonts w:ascii="Calibri" w:eastAsia="Times New Roman" w:hAnsi="Calibri" w:cs="Arial"/>
                <w:b/>
                <w:kern w:val="0"/>
                <w:lang w:eastAsia="el-GR"/>
                <w14:ligatures w14:val="none"/>
              </w:rPr>
              <w:t>(αριθμητικώς και ολογράφως)</w:t>
            </w:r>
          </w:p>
          <w:p w14:paraId="46989C78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8660" w14:textId="77777777" w:rsidR="008A7C2F" w:rsidRPr="008A7C2F" w:rsidRDefault="008A7C2F" w:rsidP="008A7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</w:tbl>
    <w:p w14:paraId="6A706CCF" w14:textId="77777777" w:rsidR="008A7C2F" w:rsidRPr="008A7C2F" w:rsidRDefault="008A7C2F" w:rsidP="008A7C2F">
      <w:pPr>
        <w:spacing w:after="0" w:line="360" w:lineRule="auto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760B2826" w14:textId="77777777" w:rsidR="008A7C2F" w:rsidRPr="008A7C2F" w:rsidRDefault="008A7C2F" w:rsidP="008A7C2F">
      <w:pPr>
        <w:spacing w:after="0" w:line="360" w:lineRule="auto"/>
        <w:rPr>
          <w:rFonts w:ascii="Arial" w:eastAsia="Times New Roman" w:hAnsi="Arial" w:cs="Arial"/>
          <w:b/>
          <w:bCs/>
          <w:kern w:val="0"/>
          <w:lang w:eastAsia="el-GR"/>
          <w14:ligatures w14:val="none"/>
        </w:rPr>
      </w:pPr>
    </w:p>
    <w:p w14:paraId="251029AD" w14:textId="77777777" w:rsidR="008A7C2F" w:rsidRPr="008A7C2F" w:rsidRDefault="008A7C2F" w:rsidP="008A7C2F">
      <w:pPr>
        <w:spacing w:after="0" w:line="360" w:lineRule="auto"/>
        <w:rPr>
          <w:rFonts w:ascii="Arial" w:eastAsia="Times New Roman" w:hAnsi="Arial" w:cs="Arial"/>
          <w:b/>
          <w:bCs/>
          <w:kern w:val="0"/>
          <w:lang w:eastAsia="el-GR"/>
          <w14:ligatures w14:val="none"/>
        </w:rPr>
      </w:pPr>
    </w:p>
    <w:p w14:paraId="781B8CAA" w14:textId="77777777" w:rsidR="008A7C2F" w:rsidRPr="008A7C2F" w:rsidRDefault="008A7C2F" w:rsidP="008A7C2F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lang w:eastAsia="el-GR"/>
          <w14:ligatures w14:val="none"/>
        </w:rPr>
      </w:pPr>
    </w:p>
    <w:p w14:paraId="53F04626" w14:textId="77777777" w:rsidR="008A7C2F" w:rsidRPr="008A7C2F" w:rsidRDefault="008A7C2F" w:rsidP="008A7C2F">
      <w:pPr>
        <w:spacing w:after="0" w:line="360" w:lineRule="auto"/>
        <w:ind w:left="-181" w:firstLine="1174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</w:pPr>
      <w:r w:rsidRPr="008A7C2F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Ημερομηνία,</w:t>
      </w:r>
      <w:r w:rsidRPr="008A7C2F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…../…../2024</w:t>
      </w:r>
    </w:p>
    <w:p w14:paraId="43C00B54" w14:textId="77777777" w:rsidR="008A7C2F" w:rsidRPr="008A7C2F" w:rsidRDefault="008A7C2F" w:rsidP="008A7C2F">
      <w:pPr>
        <w:spacing w:after="0" w:line="360" w:lineRule="auto"/>
        <w:ind w:left="-181" w:firstLine="1174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</w:pPr>
      <w:r w:rsidRPr="008A7C2F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Ο  Προσφέρων</w:t>
      </w:r>
    </w:p>
    <w:p w14:paraId="397F6218" w14:textId="77777777" w:rsidR="008A7C2F" w:rsidRPr="008A7C2F" w:rsidRDefault="008A7C2F" w:rsidP="008A7C2F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lang w:eastAsia="el-GR"/>
          <w14:ligatures w14:val="none"/>
        </w:rPr>
      </w:pPr>
    </w:p>
    <w:p w14:paraId="66E2FE9E" w14:textId="77777777" w:rsidR="008A7C2F" w:rsidRPr="008A7C2F" w:rsidRDefault="008A7C2F" w:rsidP="008A7C2F">
      <w:pPr>
        <w:spacing w:after="0" w:line="360" w:lineRule="auto"/>
        <w:ind w:left="-181" w:firstLine="1174"/>
        <w:jc w:val="center"/>
        <w:rPr>
          <w:rFonts w:ascii="Arial" w:eastAsia="Times New Roman" w:hAnsi="Arial" w:cs="Arial"/>
          <w:b/>
          <w:bCs/>
          <w:kern w:val="0"/>
          <w:lang w:eastAsia="el-GR"/>
          <w14:ligatures w14:val="none"/>
        </w:rPr>
      </w:pPr>
      <w:r w:rsidRPr="008A7C2F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(Ονοματεπώνυμο-Υπογραφή-Σφραγίδα)</w:t>
      </w:r>
    </w:p>
    <w:p w14:paraId="6A363544" w14:textId="77777777" w:rsidR="00490BA8" w:rsidRDefault="00490BA8"/>
    <w:sectPr w:rsidR="00490BA8" w:rsidSect="008A7C2F">
      <w:footerReference w:type="default" r:id="rId4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4378402"/>
      <w:docPartObj>
        <w:docPartGallery w:val="Page Numbers (Bottom of Page)"/>
        <w:docPartUnique/>
      </w:docPartObj>
    </w:sdtPr>
    <w:sdtEndPr/>
    <w:sdtContent>
      <w:p w14:paraId="2D4EF3AD" w14:textId="77777777" w:rsidR="008A7C2F" w:rsidRDefault="008A7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70C7D" w14:textId="77777777" w:rsidR="008A7C2F" w:rsidRDefault="008A7C2F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F"/>
    <w:rsid w:val="00490BA8"/>
    <w:rsid w:val="008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97D6"/>
  <w15:chartTrackingRefBased/>
  <w15:docId w15:val="{3532A67F-AAE3-41FD-9462-B5595C9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7C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7C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7C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7C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A7C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A7C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A7C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7C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A7C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A7C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A7C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A7C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A7C2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A7C2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A7C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A7C2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A7C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A7C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A7C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A7C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A7C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A7C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A7C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A7C2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A7C2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A7C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A7C2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A7C2F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Char3"/>
    <w:uiPriority w:val="99"/>
    <w:rsid w:val="008A7C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customStyle="1" w:styleId="Char3">
    <w:name w:val="Υποσέλιδο Char"/>
    <w:basedOn w:val="a0"/>
    <w:link w:val="aa"/>
    <w:uiPriority w:val="99"/>
    <w:rsid w:val="008A7C2F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2024-04-30T07:16:00Z</dcterms:created>
  <dcterms:modified xsi:type="dcterms:W3CDTF">2024-04-30T07:17:00Z</dcterms:modified>
</cp:coreProperties>
</file>