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8316"/>
      </w:tblGrid>
      <w:tr w:rsidR="00394BB0" w14:paraId="5004E4C3" w14:textId="77777777" w:rsidTr="00394B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BEC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  <w:t>ΣΑΒΒΑΤΟ 16/12</w:t>
            </w:r>
          </w:p>
        </w:tc>
      </w:tr>
      <w:tr w:rsidR="00394BB0" w14:paraId="4218BFB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E7E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70D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</w:p>
        </w:tc>
      </w:tr>
      <w:tr w:rsidR="00394BB0" w14:paraId="0D697A9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B03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18:00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1AA8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MΟΥΣΙΚΗ ΑΠΟΨΗ SOLO</w:t>
            </w:r>
          </w:p>
        </w:tc>
      </w:tr>
      <w:tr w:rsidR="00394BB0" w14:paraId="5F53049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F1B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18:10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9A73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DANZIAMO</w:t>
            </w:r>
          </w:p>
        </w:tc>
      </w:tr>
      <w:tr w:rsidR="00394BB0" w14:paraId="3C0D499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0F3F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18:20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A24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IN STEPS</w:t>
            </w:r>
          </w:p>
        </w:tc>
      </w:tr>
      <w:tr w:rsidR="00394BB0" w14:paraId="12F7208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71E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18:25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960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NENA'S ACADEMY</w:t>
            </w:r>
          </w:p>
        </w:tc>
      </w:tr>
      <w:tr w:rsidR="00394BB0" w14:paraId="2420E9C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8A72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18:30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F6E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ΕΝΑΡΞΗ ΚΑΝΤΑΔΑΣ - ΚΑΡΛΑΚΗΣ</w:t>
            </w:r>
          </w:p>
        </w:tc>
      </w:tr>
      <w:tr w:rsidR="00394BB0" w14:paraId="2F0569E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7C6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18:35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127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MΟΥΣΙΚΗ ΑΠΟΨΗ ΧΟΡΩΔΙΑ</w:t>
            </w:r>
          </w:p>
        </w:tc>
      </w:tr>
      <w:tr w:rsidR="00394BB0" w14:paraId="469F4BD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AB2F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18:50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3119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ΚΡΗΣ</w:t>
            </w:r>
          </w:p>
        </w:tc>
      </w:tr>
      <w:tr w:rsidR="00394BB0" w14:paraId="54B192A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D69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19:00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DD39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ΛΗΞΗ ΚΑΝΤΑΔΑΣ - ACT ΚΑΡΛΑΚΗΣ</w:t>
            </w:r>
          </w:p>
        </w:tc>
      </w:tr>
      <w:tr w:rsidR="00394BB0" w14:paraId="479A868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3F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19:40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AD0D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ΛΗΞΗ ΔΡΑΣΗΣ - ΑΠΟΝΟΜΕΣ</w:t>
            </w:r>
          </w:p>
        </w:tc>
      </w:tr>
      <w:tr w:rsidR="00394BB0" w14:paraId="6DD1437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4C87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19:50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9C34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ΩΔΕΙΟ ΜΟΥΣΙΚΗ ΑΠΟΨΗ +  ΜΠΑΛΤΑΤΖΗ</w:t>
            </w:r>
          </w:p>
        </w:tc>
      </w:tr>
      <w:tr w:rsidR="00394BB0" w14:paraId="08B6533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1E8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19:50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C82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MΟΥΣΙΚΗ ΑΠΟΨΗ "ΤΟ ΚΟΡΙΤΣΙ" + ΠΕΝΥ (ΕΚΠΛΗΞΗ) + ΧMAS SONGS</w:t>
            </w:r>
          </w:p>
        </w:tc>
      </w:tr>
      <w:tr w:rsidR="00394BB0" w14:paraId="594AD68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5F1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20:00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13E4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LIVE ΜΠΑΛΤΑΤΖΗ ΜΕΡΟΣ Α</w:t>
            </w:r>
          </w:p>
        </w:tc>
      </w:tr>
      <w:tr w:rsidR="00394BB0" w14:paraId="3CA214C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3544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20:45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2FF7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LIVE ΜΠΑΛΤΑΤΖΗ ΜΕΡΟΣ Β + ΚΡΗΣ XMAS SONGS</w:t>
            </w:r>
          </w:p>
        </w:tc>
      </w:tr>
      <w:tr w:rsidR="00394BB0" w14:paraId="3F27242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446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20:55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C270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LIVE ΜΠΑΛΤΑΤΖΗ ΜΕΡΟΣ B</w:t>
            </w:r>
          </w:p>
        </w:tc>
      </w:tr>
      <w:tr w:rsidR="00394BB0" w14:paraId="47E736E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BA36B86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14:paraId="2760CEB8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394BB0" w14:paraId="0E3A11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C32B98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14:paraId="11052A72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394BB0" w14:paraId="34C7E316" w14:textId="77777777" w:rsidTr="00394B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3A2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  <w:t>ΚΥΡΙΑΚΗ 17/12</w:t>
            </w:r>
          </w:p>
        </w:tc>
      </w:tr>
      <w:tr w:rsidR="00394BB0" w14:paraId="739A65A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99D5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6E3A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kern w:val="0"/>
                <w:sz w:val="36"/>
                <w:szCs w:val="36"/>
              </w:rPr>
            </w:pPr>
          </w:p>
        </w:tc>
      </w:tr>
      <w:tr w:rsidR="00394BB0" w14:paraId="48767E1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B65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18:45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38C4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DANZIAMO + ΚΑΡΛΑΚΗΣ</w:t>
            </w:r>
          </w:p>
        </w:tc>
      </w:tr>
      <w:tr w:rsidR="00394BB0" w14:paraId="2F74658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E564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E72C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 xml:space="preserve">ACT NENAS ACADEMY </w:t>
            </w:r>
          </w:p>
        </w:tc>
      </w:tr>
      <w:tr w:rsidR="00394BB0" w14:paraId="10753B3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4D53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0DC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 xml:space="preserve">ACT DANZIAMO </w:t>
            </w:r>
          </w:p>
        </w:tc>
      </w:tr>
      <w:tr w:rsidR="00394BB0" w14:paraId="7CA19AE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92C2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19:30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297E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ACT NENAS (OPENING SHOW)</w:t>
            </w:r>
          </w:p>
        </w:tc>
      </w:tr>
      <w:tr w:rsidR="00394BB0" w:rsidRPr="00394BB0" w14:paraId="4D94F6F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0289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19:50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219B" w14:textId="77777777" w:rsidR="00394BB0" w:rsidRP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  <w:lang w:val="en-US"/>
              </w:rPr>
            </w:pPr>
            <w:r w:rsidRPr="00394BB0">
              <w:rPr>
                <w:rFonts w:ascii="Century Gothic" w:hAnsi="Century Gothic" w:cs="Century Gothic"/>
                <w:color w:val="000000"/>
                <w:kern w:val="0"/>
                <w:lang w:val="en-US"/>
              </w:rPr>
              <w:t>Start: ACT NENA'S ACADEMY (</w:t>
            </w:r>
            <w:r>
              <w:rPr>
                <w:rFonts w:ascii="Century Gothic" w:hAnsi="Century Gothic" w:cs="Century Gothic"/>
                <w:color w:val="000000"/>
                <w:kern w:val="0"/>
              </w:rPr>
              <w:t>Πλαισίωση</w:t>
            </w:r>
            <w:r w:rsidRPr="00394BB0">
              <w:rPr>
                <w:rFonts w:ascii="Century Gothic" w:hAnsi="Century Gothic" w:cs="Century Gothic"/>
                <w:color w:val="000000"/>
                <w:kern w:val="0"/>
                <w:lang w:val="en-US"/>
              </w:rPr>
              <w:t>)</w:t>
            </w:r>
          </w:p>
        </w:tc>
      </w:tr>
      <w:tr w:rsidR="00394BB0" w14:paraId="3AC4EA9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D9C" w14:textId="77777777" w:rsidR="00394BB0" w:rsidRP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  <w:lang w:val="en-US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B5DF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HALF MARSEAUX - SOLIMEISTER</w:t>
            </w:r>
          </w:p>
        </w:tc>
      </w:tr>
      <w:tr w:rsidR="00394BB0" w14:paraId="447C6B4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FCF2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kern w:val="0"/>
              </w:rPr>
              <w:t>20:30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24D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kern w:val="0"/>
              </w:rPr>
            </w:pPr>
            <w:r>
              <w:rPr>
                <w:rFonts w:ascii="Century Gothic" w:hAnsi="Century Gothic" w:cs="Century Gothic"/>
                <w:color w:val="000000"/>
                <w:kern w:val="0"/>
              </w:rPr>
              <w:t>HALF SIDARTA</w:t>
            </w:r>
          </w:p>
        </w:tc>
      </w:tr>
      <w:tr w:rsidR="00394BB0" w14:paraId="34B339D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42BDAA1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14:paraId="516F44E7" w14:textId="77777777" w:rsidR="00394BB0" w:rsidRDefault="0039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15673EBB" w14:textId="77777777" w:rsidR="00AF23F4" w:rsidRDefault="00AF23F4"/>
    <w:sectPr w:rsidR="00AF2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7"/>
    <w:rsid w:val="00394BB0"/>
    <w:rsid w:val="00AF23F4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26ED-D9C0-4EFC-9BA4-1AEC2F4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D50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0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0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0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0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0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0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0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0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50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D50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D50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D50C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D50C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D50C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D50C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D50C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D50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D50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D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D50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D50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D50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D50C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D50C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D50C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D50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D50C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D50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cp:keywords/>
  <dc:description/>
  <cp:lastModifiedBy>Γραφείο Τύπου Περιφέρειας Κρήτης</cp:lastModifiedBy>
  <cp:revision>2</cp:revision>
  <dcterms:created xsi:type="dcterms:W3CDTF">2023-12-15T12:31:00Z</dcterms:created>
  <dcterms:modified xsi:type="dcterms:W3CDTF">2023-12-15T12:31:00Z</dcterms:modified>
</cp:coreProperties>
</file>